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430" w:rsidRPr="003D5430" w:rsidRDefault="003D5430" w:rsidP="003D5430">
      <w:pPr>
        <w:widowControl/>
        <w:shd w:val="clear" w:color="auto" w:fill="FFFFFF"/>
        <w:spacing w:line="286" w:lineRule="atLeast"/>
        <w:jc w:val="left"/>
        <w:rPr>
          <w:rFonts w:ascii="Verdana" w:eastAsia="宋体" w:hAnsi="Verdana" w:cs="宋体"/>
          <w:color w:val="000000"/>
          <w:kern w:val="0"/>
          <w:sz w:val="17"/>
          <w:szCs w:val="17"/>
        </w:rPr>
      </w:pPr>
      <w:r w:rsidRPr="003D5430">
        <w:rPr>
          <w:rFonts w:ascii="宋体" w:eastAsia="宋体" w:hAnsi="宋体" w:cs="宋体"/>
          <w:color w:val="000000"/>
          <w:kern w:val="0"/>
          <w:sz w:val="17"/>
          <w:szCs w:val="17"/>
        </w:rPr>
        <w:t>各位老师，您好，我是省教育技术中心张国栋，附件是2016年浙江省中小学自制教具评比初审通过的名单，分为教师作品、学生作品、能手三个文件，请各市教育技术中心老师联系初审通过的作品代表准备终评事宜。关于参加终评的正式通知需要等初审结果公示期满才能在</w:t>
      </w:r>
      <w:proofErr w:type="gramStart"/>
      <w:r w:rsidRPr="003D5430">
        <w:rPr>
          <w:rFonts w:ascii="宋体" w:eastAsia="宋体" w:hAnsi="宋体" w:cs="宋体"/>
          <w:color w:val="000000"/>
          <w:kern w:val="0"/>
          <w:sz w:val="17"/>
          <w:szCs w:val="17"/>
        </w:rPr>
        <w:t>中心官网发布</w:t>
      </w:r>
      <w:proofErr w:type="gramEnd"/>
      <w:r w:rsidRPr="003D5430">
        <w:rPr>
          <w:rFonts w:ascii="宋体" w:eastAsia="宋体" w:hAnsi="宋体" w:cs="宋体"/>
          <w:color w:val="000000"/>
          <w:kern w:val="0"/>
          <w:sz w:val="17"/>
          <w:szCs w:val="17"/>
        </w:rPr>
        <w:t>，为了能让初审通过的作品代表有更多的准备时间，我</w:t>
      </w:r>
      <w:proofErr w:type="gramStart"/>
      <w:r w:rsidRPr="003D5430">
        <w:rPr>
          <w:rFonts w:ascii="宋体" w:eastAsia="宋体" w:hAnsi="宋体" w:cs="宋体"/>
          <w:color w:val="000000"/>
          <w:kern w:val="0"/>
          <w:sz w:val="17"/>
          <w:szCs w:val="17"/>
        </w:rPr>
        <w:t>这边先</w:t>
      </w:r>
      <w:proofErr w:type="gramEnd"/>
      <w:r w:rsidRPr="003D5430">
        <w:rPr>
          <w:rFonts w:ascii="宋体" w:eastAsia="宋体" w:hAnsi="宋体" w:cs="宋体"/>
          <w:color w:val="000000"/>
          <w:kern w:val="0"/>
          <w:sz w:val="17"/>
          <w:szCs w:val="17"/>
        </w:rPr>
        <w:t>采取邮件的形式先告知，关于终评的相关要求：</w:t>
      </w:r>
    </w:p>
    <w:p w:rsidR="003D5430" w:rsidRPr="003D5430" w:rsidRDefault="003D5430" w:rsidP="003D5430">
      <w:pPr>
        <w:widowControl/>
        <w:shd w:val="clear" w:color="auto" w:fill="FFFFFF"/>
        <w:spacing w:line="450" w:lineRule="atLeast"/>
        <w:rPr>
          <w:rFonts w:ascii="Calibri" w:eastAsia="宋体" w:hAnsi="Calibri" w:cs="宋体"/>
          <w:color w:val="000000"/>
          <w:kern w:val="0"/>
          <w:szCs w:val="21"/>
        </w:rPr>
      </w:pPr>
      <w:r w:rsidRPr="003D5430">
        <w:rPr>
          <w:rFonts w:ascii="宋体" w:eastAsia="宋体" w:hAnsi="宋体" w:cs="宋体" w:hint="eastAsia"/>
          <w:color w:val="000000"/>
          <w:kern w:val="0"/>
          <w:szCs w:val="21"/>
        </w:rPr>
        <w:t>     一、参评人员</w:t>
      </w:r>
    </w:p>
    <w:p w:rsidR="003D5430" w:rsidRPr="003D5430" w:rsidRDefault="003D5430" w:rsidP="003D5430">
      <w:pPr>
        <w:widowControl/>
        <w:shd w:val="clear" w:color="auto" w:fill="FFFFFF"/>
        <w:spacing w:line="450" w:lineRule="atLeast"/>
        <w:rPr>
          <w:rFonts w:ascii="Calibri" w:eastAsia="宋体" w:hAnsi="Calibri" w:cs="宋体"/>
          <w:color w:val="000000"/>
          <w:kern w:val="0"/>
          <w:szCs w:val="21"/>
        </w:rPr>
      </w:pPr>
      <w:r w:rsidRPr="003D5430">
        <w:rPr>
          <w:rFonts w:ascii="宋体" w:eastAsia="宋体" w:hAnsi="宋体" w:cs="宋体" w:hint="eastAsia"/>
          <w:color w:val="000000"/>
          <w:kern w:val="0"/>
          <w:szCs w:val="21"/>
        </w:rPr>
        <w:t>   </w:t>
      </w:r>
      <w:r w:rsidRPr="003D5430">
        <w:rPr>
          <w:rFonts w:ascii="宋体" w:eastAsia="宋体" w:hAnsi="宋体" w:cs="宋体" w:hint="eastAsia"/>
          <w:color w:val="000000"/>
          <w:kern w:val="0"/>
        </w:rPr>
        <w:t> </w:t>
      </w:r>
      <w:r w:rsidRPr="003D5430">
        <w:rPr>
          <w:rFonts w:ascii="宋体" w:eastAsia="宋体" w:hAnsi="宋体" w:cs="宋体" w:hint="eastAsia"/>
          <w:color w:val="000000"/>
          <w:kern w:val="0"/>
          <w:szCs w:val="21"/>
        </w:rPr>
        <w:t>作品通过初审的作者（每件作品原则上限1人）；各设区市负责此项工作的人员1人。</w:t>
      </w:r>
    </w:p>
    <w:p w:rsidR="003D5430" w:rsidRPr="003D5430" w:rsidRDefault="003D5430" w:rsidP="003D5430">
      <w:pPr>
        <w:widowControl/>
        <w:shd w:val="clear" w:color="auto" w:fill="FFFFFF"/>
        <w:spacing w:line="450" w:lineRule="atLeast"/>
        <w:rPr>
          <w:rFonts w:ascii="Calibri" w:eastAsia="宋体" w:hAnsi="Calibri" w:cs="宋体"/>
          <w:color w:val="000000"/>
          <w:kern w:val="0"/>
          <w:szCs w:val="21"/>
        </w:rPr>
      </w:pPr>
      <w:r w:rsidRPr="003D5430">
        <w:rPr>
          <w:rFonts w:ascii="宋体" w:eastAsia="宋体" w:hAnsi="宋体" w:cs="宋体" w:hint="eastAsia"/>
          <w:color w:val="000000"/>
          <w:kern w:val="0"/>
          <w:szCs w:val="21"/>
        </w:rPr>
        <w:t>因故不能参加终评的作者，其作品请委托他人携带并负责讲解。学生作品原则上请指导教师讲解。</w:t>
      </w:r>
    </w:p>
    <w:p w:rsidR="003D5430" w:rsidRPr="003D5430" w:rsidRDefault="003D5430" w:rsidP="003D5430">
      <w:pPr>
        <w:widowControl/>
        <w:shd w:val="clear" w:color="auto" w:fill="FFFFFF"/>
        <w:spacing w:line="450" w:lineRule="atLeast"/>
        <w:rPr>
          <w:rFonts w:ascii="Calibri" w:eastAsia="宋体" w:hAnsi="Calibri" w:cs="宋体"/>
          <w:color w:val="000000"/>
          <w:kern w:val="0"/>
          <w:szCs w:val="21"/>
        </w:rPr>
      </w:pPr>
      <w:r w:rsidRPr="003D5430">
        <w:rPr>
          <w:rFonts w:ascii="宋体" w:eastAsia="宋体" w:hAnsi="宋体" w:cs="宋体" w:hint="eastAsia"/>
          <w:b/>
          <w:bCs/>
          <w:color w:val="000000"/>
          <w:kern w:val="0"/>
          <w:szCs w:val="21"/>
        </w:rPr>
        <w:t>   </w:t>
      </w:r>
      <w:r w:rsidRPr="003D5430">
        <w:rPr>
          <w:rFonts w:ascii="宋体" w:eastAsia="宋体" w:hAnsi="宋体" w:cs="宋体" w:hint="eastAsia"/>
          <w:b/>
          <w:bCs/>
          <w:color w:val="000000"/>
          <w:kern w:val="0"/>
        </w:rPr>
        <w:t> </w:t>
      </w:r>
      <w:r w:rsidRPr="003D5430">
        <w:rPr>
          <w:rFonts w:ascii="宋体" w:eastAsia="宋体" w:hAnsi="宋体" w:cs="宋体" w:hint="eastAsia"/>
          <w:color w:val="000000"/>
          <w:kern w:val="0"/>
          <w:szCs w:val="21"/>
        </w:rPr>
        <w:t>二、终评时间</w:t>
      </w:r>
    </w:p>
    <w:p w:rsidR="003D5430" w:rsidRPr="003D5430" w:rsidRDefault="003D5430" w:rsidP="003D5430">
      <w:pPr>
        <w:widowControl/>
        <w:shd w:val="clear" w:color="auto" w:fill="FFFFFF"/>
        <w:spacing w:line="450" w:lineRule="atLeast"/>
        <w:ind w:firstLine="840"/>
        <w:rPr>
          <w:rFonts w:ascii="Calibri" w:eastAsia="宋体" w:hAnsi="Calibri" w:cs="宋体"/>
          <w:color w:val="000000"/>
          <w:kern w:val="0"/>
          <w:szCs w:val="21"/>
        </w:rPr>
      </w:pPr>
      <w:r w:rsidRPr="003D5430">
        <w:rPr>
          <w:rFonts w:ascii="宋体" w:eastAsia="宋体" w:hAnsi="宋体" w:cs="宋体" w:hint="eastAsia"/>
          <w:color w:val="000000"/>
          <w:kern w:val="0"/>
          <w:szCs w:val="21"/>
        </w:rPr>
        <w:t>物理组与生化</w:t>
      </w:r>
      <w:proofErr w:type="gramStart"/>
      <w:r w:rsidRPr="003D5430">
        <w:rPr>
          <w:rFonts w:ascii="宋体" w:eastAsia="宋体" w:hAnsi="宋体" w:cs="宋体" w:hint="eastAsia"/>
          <w:color w:val="000000"/>
          <w:kern w:val="0"/>
          <w:szCs w:val="21"/>
        </w:rPr>
        <w:t>组作品</w:t>
      </w:r>
      <w:proofErr w:type="gramEnd"/>
      <w:r w:rsidRPr="003D5430">
        <w:rPr>
          <w:rFonts w:ascii="宋体" w:eastAsia="宋体" w:hAnsi="宋体" w:cs="宋体" w:hint="eastAsia"/>
          <w:color w:val="000000"/>
          <w:kern w:val="0"/>
          <w:szCs w:val="21"/>
        </w:rPr>
        <w:t>:</w:t>
      </w:r>
    </w:p>
    <w:p w:rsidR="003D5430" w:rsidRPr="003D5430" w:rsidRDefault="003D5430" w:rsidP="003D5430">
      <w:pPr>
        <w:widowControl/>
        <w:shd w:val="clear" w:color="auto" w:fill="FFFFFF"/>
        <w:spacing w:line="450" w:lineRule="atLeast"/>
        <w:ind w:firstLine="840"/>
        <w:rPr>
          <w:rFonts w:ascii="Calibri" w:eastAsia="宋体" w:hAnsi="Calibri" w:cs="宋体"/>
          <w:color w:val="000000"/>
          <w:kern w:val="0"/>
          <w:szCs w:val="21"/>
        </w:rPr>
      </w:pPr>
      <w:r w:rsidRPr="003D5430">
        <w:rPr>
          <w:rFonts w:ascii="宋体" w:eastAsia="宋体" w:hAnsi="宋体" w:cs="宋体" w:hint="eastAsia"/>
          <w:color w:val="000000"/>
          <w:kern w:val="0"/>
          <w:szCs w:val="21"/>
        </w:rPr>
        <w:t>送样时间：4月6日（上午 9：00至下午17：00）；现场布展。</w:t>
      </w:r>
    </w:p>
    <w:p w:rsidR="003D5430" w:rsidRPr="003D5430" w:rsidRDefault="003D5430" w:rsidP="003D5430">
      <w:pPr>
        <w:widowControl/>
        <w:shd w:val="clear" w:color="auto" w:fill="FFFFFF"/>
        <w:spacing w:line="450" w:lineRule="atLeast"/>
        <w:ind w:firstLine="840"/>
        <w:rPr>
          <w:rFonts w:ascii="Calibri" w:eastAsia="宋体" w:hAnsi="Calibri" w:cs="宋体"/>
          <w:color w:val="000000"/>
          <w:kern w:val="0"/>
          <w:szCs w:val="21"/>
        </w:rPr>
      </w:pPr>
      <w:r w:rsidRPr="003D5430">
        <w:rPr>
          <w:rFonts w:ascii="宋体" w:eastAsia="宋体" w:hAnsi="宋体" w:cs="宋体" w:hint="eastAsia"/>
          <w:color w:val="000000"/>
          <w:kern w:val="0"/>
          <w:szCs w:val="21"/>
        </w:rPr>
        <w:t>终评时间：4月7日（上午 9：00至下午17：00）：现场讲解和专家评审。</w:t>
      </w:r>
    </w:p>
    <w:p w:rsidR="003D5430" w:rsidRPr="003D5430" w:rsidRDefault="003D5430" w:rsidP="003D5430">
      <w:pPr>
        <w:widowControl/>
        <w:shd w:val="clear" w:color="auto" w:fill="FFFFFF"/>
        <w:spacing w:line="450" w:lineRule="atLeast"/>
        <w:ind w:firstLine="840"/>
        <w:rPr>
          <w:rFonts w:ascii="Calibri" w:eastAsia="宋体" w:hAnsi="Calibri" w:cs="宋体"/>
          <w:color w:val="000000"/>
          <w:kern w:val="0"/>
          <w:szCs w:val="21"/>
        </w:rPr>
      </w:pPr>
      <w:r w:rsidRPr="003D5430">
        <w:rPr>
          <w:rFonts w:ascii="宋体" w:eastAsia="宋体" w:hAnsi="宋体" w:cs="宋体" w:hint="eastAsia"/>
          <w:color w:val="000000"/>
          <w:kern w:val="0"/>
          <w:szCs w:val="21"/>
        </w:rPr>
        <w:t>小学科学组与其他组作品：</w:t>
      </w:r>
    </w:p>
    <w:p w:rsidR="003D5430" w:rsidRPr="003D5430" w:rsidRDefault="003D5430" w:rsidP="003D5430">
      <w:pPr>
        <w:widowControl/>
        <w:shd w:val="clear" w:color="auto" w:fill="FFFFFF"/>
        <w:spacing w:line="450" w:lineRule="atLeast"/>
        <w:ind w:firstLine="840"/>
        <w:rPr>
          <w:rFonts w:ascii="Calibri" w:eastAsia="宋体" w:hAnsi="Calibri" w:cs="宋体"/>
          <w:color w:val="000000"/>
          <w:kern w:val="0"/>
          <w:szCs w:val="21"/>
        </w:rPr>
      </w:pPr>
      <w:r w:rsidRPr="003D5430">
        <w:rPr>
          <w:rFonts w:ascii="宋体" w:eastAsia="宋体" w:hAnsi="宋体" w:cs="宋体" w:hint="eastAsia"/>
          <w:color w:val="000000"/>
          <w:kern w:val="0"/>
          <w:szCs w:val="21"/>
        </w:rPr>
        <w:t>送样时间：4月7日（上午 9：00至下午17：00）；现场布展。</w:t>
      </w:r>
    </w:p>
    <w:p w:rsidR="003D5430" w:rsidRPr="003D5430" w:rsidRDefault="003D5430" w:rsidP="003D5430">
      <w:pPr>
        <w:widowControl/>
        <w:shd w:val="clear" w:color="auto" w:fill="FFFFFF"/>
        <w:spacing w:line="450" w:lineRule="atLeast"/>
        <w:ind w:firstLine="840"/>
        <w:rPr>
          <w:rFonts w:ascii="Calibri" w:eastAsia="宋体" w:hAnsi="Calibri" w:cs="宋体"/>
          <w:color w:val="000000"/>
          <w:kern w:val="0"/>
          <w:szCs w:val="21"/>
        </w:rPr>
      </w:pPr>
      <w:r w:rsidRPr="003D5430">
        <w:rPr>
          <w:rFonts w:ascii="宋体" w:eastAsia="宋体" w:hAnsi="宋体" w:cs="宋体" w:hint="eastAsia"/>
          <w:color w:val="000000"/>
          <w:kern w:val="0"/>
          <w:szCs w:val="21"/>
        </w:rPr>
        <w:t>终评时间：4月8日（上午 9：00至下午17：00）：现场讲解和专家评审。</w:t>
      </w:r>
    </w:p>
    <w:p w:rsidR="003D5430" w:rsidRPr="003D5430" w:rsidRDefault="003D5430" w:rsidP="003D5430">
      <w:pPr>
        <w:widowControl/>
        <w:shd w:val="clear" w:color="auto" w:fill="FFFFFF"/>
        <w:spacing w:line="450" w:lineRule="atLeast"/>
        <w:rPr>
          <w:rFonts w:ascii="Calibri" w:eastAsia="宋体" w:hAnsi="Calibri" w:cs="宋体"/>
          <w:color w:val="000000"/>
          <w:kern w:val="0"/>
          <w:szCs w:val="21"/>
        </w:rPr>
      </w:pPr>
      <w:r w:rsidRPr="003D5430">
        <w:rPr>
          <w:rFonts w:ascii="宋体" w:eastAsia="宋体" w:hAnsi="宋体" w:cs="宋体" w:hint="eastAsia"/>
          <w:b/>
          <w:bCs/>
          <w:color w:val="000000"/>
          <w:kern w:val="0"/>
          <w:szCs w:val="21"/>
        </w:rPr>
        <w:t>   </w:t>
      </w:r>
      <w:r w:rsidRPr="003D5430">
        <w:rPr>
          <w:rFonts w:ascii="宋体" w:eastAsia="宋体" w:hAnsi="宋体" w:cs="宋体" w:hint="eastAsia"/>
          <w:b/>
          <w:bCs/>
          <w:color w:val="000000"/>
          <w:kern w:val="0"/>
        </w:rPr>
        <w:t> </w:t>
      </w:r>
      <w:r w:rsidRPr="003D5430">
        <w:rPr>
          <w:rFonts w:ascii="宋体" w:eastAsia="宋体" w:hAnsi="宋体" w:cs="宋体" w:hint="eastAsia"/>
          <w:color w:val="000000"/>
          <w:kern w:val="0"/>
          <w:szCs w:val="21"/>
        </w:rPr>
        <w:t>三、报到地点</w:t>
      </w:r>
    </w:p>
    <w:p w:rsidR="003D5430" w:rsidRPr="003D5430" w:rsidRDefault="003D5430" w:rsidP="003D5430">
      <w:pPr>
        <w:widowControl/>
        <w:shd w:val="clear" w:color="auto" w:fill="FFFFFF"/>
        <w:spacing w:line="450" w:lineRule="atLeast"/>
        <w:rPr>
          <w:rFonts w:ascii="Calibri" w:eastAsia="宋体" w:hAnsi="Calibri" w:cs="宋体"/>
          <w:color w:val="000000"/>
          <w:kern w:val="0"/>
          <w:szCs w:val="21"/>
        </w:rPr>
      </w:pPr>
      <w:r w:rsidRPr="003D5430">
        <w:rPr>
          <w:rFonts w:ascii="宋体" w:eastAsia="宋体" w:hAnsi="宋体" w:cs="宋体" w:hint="eastAsia"/>
          <w:color w:val="000000"/>
          <w:kern w:val="0"/>
          <w:szCs w:val="21"/>
        </w:rPr>
        <w:t>   </w:t>
      </w:r>
      <w:r w:rsidRPr="003D5430">
        <w:rPr>
          <w:rFonts w:ascii="宋体" w:eastAsia="宋体" w:hAnsi="宋体" w:cs="宋体" w:hint="eastAsia"/>
          <w:color w:val="000000"/>
          <w:kern w:val="0"/>
        </w:rPr>
        <w:t> </w:t>
      </w:r>
      <w:r w:rsidRPr="003D5430">
        <w:rPr>
          <w:rFonts w:ascii="宋体" w:eastAsia="宋体" w:hAnsi="宋体" w:cs="宋体" w:hint="eastAsia"/>
          <w:color w:val="000000"/>
          <w:kern w:val="0"/>
          <w:szCs w:val="21"/>
        </w:rPr>
        <w:t>请参评人员携带作品实物于4月6日至4月7日到浙江教育综合大楼（杭州市学院路35号）1413室报到并布展。有大件作品需托运来的请提前告知。</w:t>
      </w:r>
    </w:p>
    <w:p w:rsidR="00E502AA" w:rsidRPr="003D5430" w:rsidRDefault="00E502AA"/>
    <w:sectPr w:rsidR="00E502AA" w:rsidRPr="003D5430" w:rsidSect="00E502A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D5430"/>
    <w:rsid w:val="003D5430"/>
    <w:rsid w:val="00E502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2A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D54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665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3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80</Words>
  <Characters>458</Characters>
  <Application>Microsoft Office Word</Application>
  <DocSecurity>0</DocSecurity>
  <Lines>3</Lines>
  <Paragraphs>1</Paragraphs>
  <ScaleCrop>false</ScaleCrop>
  <Company/>
  <LinksUpToDate>false</LinksUpToDate>
  <CharactersWithSpaces>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吴臻</dc:creator>
  <cp:lastModifiedBy>吴臻</cp:lastModifiedBy>
  <cp:revision>1</cp:revision>
  <dcterms:created xsi:type="dcterms:W3CDTF">2016-03-28T08:08:00Z</dcterms:created>
  <dcterms:modified xsi:type="dcterms:W3CDTF">2016-03-28T08:15:00Z</dcterms:modified>
</cp:coreProperties>
</file>