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B919A7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点亮小灯泡</w:t>
      </w:r>
    </w:p>
    <w:p w14:paraId="0EAEAF3D">
      <w:pPr>
        <w:widowControl/>
        <w:spacing w:line="360" w:lineRule="auto"/>
        <w:jc w:val="left"/>
        <w:rPr>
          <w:rStyle w:val="4"/>
          <w:rFonts w:hint="eastAsia" w:ascii="宋体" w:hAnsi="宋体" w:eastAsia="宋体" w:cs="宋体"/>
          <w:spacing w:val="5"/>
          <w:kern w:val="0"/>
          <w:sz w:val="24"/>
          <w:lang w:bidi="ar"/>
        </w:rPr>
      </w:pPr>
      <w:r>
        <w:rPr>
          <w:rStyle w:val="4"/>
          <w:rFonts w:hint="eastAsia" w:ascii="宋体" w:hAnsi="宋体" w:eastAsia="宋体" w:cs="宋体"/>
          <w:spacing w:val="5"/>
          <w:kern w:val="0"/>
          <w:sz w:val="24"/>
          <w:lang w:bidi="ar"/>
        </w:rPr>
        <w:t>【教学目标】</w:t>
      </w:r>
    </w:p>
    <w:p w14:paraId="0CE60D71">
      <w:pPr>
        <w:spacing w:line="360" w:lineRule="auto"/>
        <w:rPr>
          <w:rFonts w:hint="eastAsia" w:ascii="宋体" w:hAnsi="宋体" w:eastAsia="宋体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1.科学观念：通过观察、推理、检测、证实，</w:t>
      </w:r>
      <w:r>
        <w:rPr>
          <w:rFonts w:hint="eastAsia" w:ascii="宋体" w:hAnsi="宋体" w:eastAsia="宋体"/>
          <w:sz w:val="24"/>
        </w:rPr>
        <w:t>认识到只有电流流过灯丝时小灯泡才会发光，也逐步认识到点亮小灯泡需要一个包括电池、导线在内的完整的闭合回路，初步建立电路的观念。能</w:t>
      </w: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正确判断短路、断路连接方式。</w:t>
      </w:r>
    </w:p>
    <w:p w14:paraId="28545300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2.科学思维：能通过推理、比较、分析电路连接方式，思考灯泡连接方式。</w:t>
      </w:r>
    </w:p>
    <w:p w14:paraId="37D64FB0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3.探究实践：能用电源、导线和小灯泡连接简单电路，能观察、描述和记录点亮小灯泡的实验现象，分析实验现象，得出结论。</w:t>
      </w:r>
    </w:p>
    <w:p w14:paraId="3A14D694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4.态度责任：认识到细致观察和善于思考在科学学习中的重要性，培养学生热爱科学、永不言弃的精神，激发对电的探究兴趣。</w:t>
      </w:r>
    </w:p>
    <w:p w14:paraId="48C23840">
      <w:pPr>
        <w:widowControl/>
        <w:spacing w:line="360" w:lineRule="auto"/>
        <w:jc w:val="left"/>
        <w:rPr>
          <w:rStyle w:val="4"/>
          <w:rFonts w:hint="eastAsia" w:ascii="宋体" w:hAnsi="宋体" w:eastAsia="宋体" w:cs="宋体"/>
          <w:spacing w:val="5"/>
          <w:kern w:val="0"/>
          <w:sz w:val="24"/>
          <w:lang w:bidi="ar"/>
        </w:rPr>
      </w:pPr>
      <w:r>
        <w:rPr>
          <w:rStyle w:val="4"/>
          <w:rFonts w:hint="eastAsia" w:ascii="宋体" w:hAnsi="宋体" w:eastAsia="宋体" w:cs="宋体"/>
          <w:spacing w:val="5"/>
          <w:kern w:val="0"/>
          <w:sz w:val="24"/>
          <w:lang w:bidi="ar"/>
        </w:rPr>
        <w:t>【教学重难点】</w:t>
      </w:r>
    </w:p>
    <w:p w14:paraId="432959DE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教学重点：</w:t>
      </w:r>
    </w:p>
    <w:p w14:paraId="6B444315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1.熟悉小灯泡、导线、电池的结构以及各部分作用和特点；</w:t>
      </w:r>
    </w:p>
    <w:p w14:paraId="1DBC1B89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2.探究点亮一个小灯泡的连接方式。</w:t>
      </w:r>
    </w:p>
    <w:p w14:paraId="651283E2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教学难点：</w:t>
      </w:r>
    </w:p>
    <w:p w14:paraId="4B2AE5A4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1.理解当电路形成闭合回路时，小灯泡才会发光；</w:t>
      </w:r>
    </w:p>
    <w:p w14:paraId="1C0405FC">
      <w:pPr>
        <w:spacing w:line="360" w:lineRule="auto"/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</w:pPr>
      <w:r>
        <w:rPr>
          <w:rStyle w:val="4"/>
          <w:rFonts w:hint="eastAsia" w:ascii="宋体" w:hAnsi="宋体" w:eastAsia="宋体" w:cs="宋体"/>
          <w:b w:val="0"/>
          <w:bCs/>
          <w:kern w:val="0"/>
          <w:sz w:val="24"/>
        </w:rPr>
        <w:t>2.掌握断路、短路电路情况。</w:t>
      </w:r>
    </w:p>
    <w:p w14:paraId="688E903E">
      <w:pPr>
        <w:widowControl/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pacing w:val="5"/>
          <w:kern w:val="0"/>
          <w:sz w:val="24"/>
          <w:lang w:bidi="ar"/>
        </w:rPr>
        <w:t>【教学过程】</w:t>
      </w:r>
    </w:p>
    <w:p w14:paraId="0CE415A2">
      <w:pPr>
        <w:spacing w:line="360" w:lineRule="auto"/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环节一：任务驱动，揭示课题</w:t>
      </w:r>
    </w:p>
    <w:p w14:paraId="021346E0">
      <w:pPr>
        <w:numPr>
          <w:ilvl w:val="0"/>
          <w:numId w:val="1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引导：老师今天带来了一个小灯泡，我们来试着点亮小灯泡。</w:t>
      </w:r>
    </w:p>
    <w:p w14:paraId="3AB02CA4">
      <w:pPr>
        <w:numPr>
          <w:ilvl w:val="0"/>
          <w:numId w:val="1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提问：你认为点亮小灯泡还需要哪些器材呢？</w:t>
      </w:r>
    </w:p>
    <w:p w14:paraId="0C13EBEE"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生1：电池</w:t>
      </w:r>
    </w:p>
    <w:p w14:paraId="77E54C01"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生2：电池和引线（追问：引线是什么？提出科学词汇：导线）</w:t>
      </w:r>
    </w:p>
    <w:p w14:paraId="3EB10288"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生3：可以把它装在灯座上。（教师指出安全用电）</w:t>
      </w:r>
    </w:p>
    <w:p w14:paraId="5427F1CF"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教师小结：大家都提到了需要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电池和导线（板书/板贴）</w:t>
      </w:r>
    </w:p>
    <w:p w14:paraId="335F7D2D">
      <w:pPr>
        <w:numPr>
          <w:numId w:val="0"/>
        </w:numPr>
        <w:spacing w:line="360" w:lineRule="auto"/>
        <w:rPr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环节二：</w:t>
      </w:r>
      <w:r>
        <w:rPr>
          <w:rFonts w:hint="eastAsia"/>
          <w:b/>
          <w:bCs/>
          <w:sz w:val="24"/>
        </w:rPr>
        <w:t>初次尝试，初识结构</w:t>
      </w:r>
    </w:p>
    <w:p w14:paraId="4EB3C293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1.</w:t>
      </w:r>
      <w:r>
        <w:rPr>
          <w:rFonts w:hint="eastAsia" w:asciiTheme="minorEastAsia" w:hAnsiTheme="minorEastAsia" w:cstheme="minorEastAsia"/>
          <w:sz w:val="24"/>
        </w:rPr>
        <w:t>小组活动</w:t>
      </w:r>
    </w:p>
    <w:p w14:paraId="62BEC373">
      <w:pPr>
        <w:spacing w:line="360" w:lineRule="auto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 w:asciiTheme="minorEastAsia" w:hAnsiTheme="minorEastAsia" w:cstheme="minorEastAsia"/>
          <w:sz w:val="24"/>
        </w:rPr>
        <w:t>1</w:t>
      </w:r>
      <w:r>
        <w:rPr>
          <w:rFonts w:hint="eastAsia"/>
          <w:sz w:val="24"/>
        </w:rPr>
        <w:t>）引导：好，老师就给你一节电池和一些导线，（结合生成）试着用自己的方法点亮小灯泡，成功点亮的同学，在白纸上记录下来，你可以</w:t>
      </w:r>
      <w:r>
        <w:rPr>
          <w:rFonts w:hint="eastAsia"/>
          <w:sz w:val="24"/>
          <w:lang w:val="en-US" w:eastAsia="zh-CN"/>
        </w:rPr>
        <w:t>借助图贴这样</w:t>
      </w:r>
      <w:r>
        <w:rPr>
          <w:rFonts w:hint="eastAsia"/>
          <w:sz w:val="24"/>
        </w:rPr>
        <w:t>记</w:t>
      </w:r>
      <w:r>
        <w:rPr>
          <w:rFonts w:hint="eastAsia"/>
          <w:sz w:val="24"/>
          <w:lang w:val="en-US" w:eastAsia="zh-CN"/>
        </w:rPr>
        <w:t>录</w:t>
      </w:r>
      <w:r>
        <w:rPr>
          <w:rFonts w:hint="eastAsia"/>
          <w:sz w:val="24"/>
        </w:rPr>
        <w:t>（老师指导记录方式）（画线代表导线）现在请同学们取出抽屉里的袋子，活动开始。</w:t>
      </w:r>
    </w:p>
    <w:p w14:paraId="16D7C575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出示活动要求：1.限时3分钟</w:t>
      </w:r>
    </w:p>
    <w:p w14:paraId="3872BB8E">
      <w:pPr>
        <w:spacing w:line="360" w:lineRule="auto"/>
        <w:ind w:firstLine="1680" w:firstLineChars="700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2.板贴成功的点亮方法</w:t>
      </w:r>
    </w:p>
    <w:p w14:paraId="7D71F200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              3.准备分享</w:t>
      </w:r>
    </w:p>
    <w:p w14:paraId="1E3F0C83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（2）小组活动，教师巡视（拍照记录不同连接方式）</w:t>
      </w:r>
    </w:p>
    <w:p w14:paraId="7FDD63DD">
      <w:pPr>
        <w:spacing w:line="360" w:lineRule="auto"/>
        <w:rPr>
          <w:rFonts w:hint="eastAsia" w:asciiTheme="minorEastAsia" w:hAnsi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2.小组汇报</w:t>
      </w:r>
    </w:p>
    <w:p w14:paraId="095C964B">
      <w:pPr>
        <w:spacing w:line="360" w:lineRule="auto"/>
        <w:rPr>
          <w:rFonts w:hint="eastAsia" w:ascii="楷体" w:hAnsi="楷体" w:eastAsia="楷体" w:cs="楷体"/>
          <w:b/>
          <w:bCs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预设1：有小组能成功点亮。</w:t>
      </w:r>
    </w:p>
    <w:p w14:paraId="52C86469">
      <w:pPr>
        <w:spacing w:line="360" w:lineRule="auto"/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lang w:val="en-US" w:eastAsia="zh-CN"/>
        </w:rPr>
        <w:t>学生</w:t>
      </w: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上台汇报成功的连接方法。</w:t>
      </w:r>
    </w:p>
    <w:p w14:paraId="3542F1C8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预设1：我用导线一头接电池平平的地方，一头碰到小灯泡的旁边，小灯泡抵在电池突出的地方，它就亮了。（教师板贴第一种接法）</w:t>
      </w:r>
    </w:p>
    <w:p w14:paraId="735C19C3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过渡，还有不同的接法吗？</w:t>
      </w:r>
    </w:p>
    <w:p w14:paraId="7810495F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预设1：只成功一种方法</w:t>
      </w:r>
    </w:p>
    <w:p w14:paraId="0980D34F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追问：你们是怎么想到用电池的两头去接的呢？</w:t>
      </w:r>
    </w:p>
    <w:p w14:paraId="7766139C">
      <w:pPr>
        <w:spacing w:line="360" w:lineRule="auto"/>
        <w:rPr>
          <w:rFonts w:hint="default" w:ascii="楷体" w:hAnsi="楷体" w:eastAsia="楷体" w:cs="楷体"/>
          <w:sz w:val="24"/>
          <w:lang w:val="en-US" w:eastAsia="zh-CN"/>
        </w:rPr>
      </w:pPr>
      <w:r>
        <w:rPr>
          <w:rFonts w:hint="eastAsia" w:ascii="楷体" w:hAnsi="楷体" w:eastAsia="楷体" w:cs="楷体"/>
          <w:sz w:val="24"/>
          <w:lang w:val="en-US" w:eastAsia="zh-CN"/>
        </w:rPr>
        <w:t>预设：正极和负极都应该要用到。</w:t>
      </w:r>
    </w:p>
    <w:p w14:paraId="0E76E91F">
      <w:pPr>
        <w:spacing w:line="360" w:lineRule="auto"/>
        <w:rPr>
          <w:rFonts w:hint="eastAsia" w:ascii="楷体" w:hAnsi="楷体" w:eastAsia="楷体" w:cs="楷体"/>
          <w:sz w:val="24"/>
          <w:lang w:eastAsia="zh-CN"/>
        </w:rPr>
      </w:pPr>
      <w:r>
        <w:rPr>
          <w:rFonts w:hint="eastAsia" w:ascii="楷体" w:hAnsi="楷体" w:eastAsia="楷体" w:cs="楷体"/>
          <w:b/>
          <w:bCs/>
          <w:sz w:val="24"/>
        </w:rPr>
        <w:t>小结：科学上，把电池突出的这一端叫做铜帽，是电池的正极，我们可以用“＋”号表示，平平的这一端叫做锌壳，是电池的负极，我们可以用“-”表示。</w:t>
      </w:r>
      <w:r>
        <w:rPr>
          <w:rFonts w:hint="eastAsia" w:ascii="楷体" w:hAnsi="楷体" w:eastAsia="楷体" w:cs="楷体"/>
          <w:sz w:val="24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24"/>
          <w:lang w:val="en-US" w:eastAsia="zh-CN"/>
        </w:rPr>
        <w:t>板书</w:t>
      </w:r>
      <w:r>
        <w:rPr>
          <w:rFonts w:hint="eastAsia" w:ascii="楷体" w:hAnsi="楷体" w:eastAsia="楷体" w:cs="楷体"/>
          <w:sz w:val="24"/>
          <w:lang w:eastAsia="zh-CN"/>
        </w:rPr>
        <w:t>）</w:t>
      </w:r>
    </w:p>
    <w:p w14:paraId="1C48CB89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那再请你们说一说，在连接时灯泡上又有什么要注意的？</w:t>
      </w:r>
    </w:p>
    <w:p w14:paraId="6E7DBD38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教学灯泡的结构。</w:t>
      </w:r>
    </w:p>
    <w:p w14:paraId="69DECE2C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预设2：成功2种以上方法</w:t>
      </w:r>
    </w:p>
    <w:p w14:paraId="3931CB02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追问：大家仔细观察，这两种成功的连接方法有没有共同的特点？</w:t>
      </w:r>
    </w:p>
    <w:p w14:paraId="4AC7C1E0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引到电池的两</w:t>
      </w:r>
      <w:r>
        <w:rPr>
          <w:rFonts w:hint="eastAsia" w:ascii="楷体" w:hAnsi="楷体" w:eastAsia="楷体" w:cs="楷体"/>
          <w:sz w:val="24"/>
          <w:lang w:val="en-US" w:eastAsia="zh-CN"/>
        </w:rPr>
        <w:t>极</w:t>
      </w:r>
      <w:r>
        <w:rPr>
          <w:rFonts w:hint="eastAsia" w:ascii="楷体" w:hAnsi="楷体" w:eastAsia="楷体" w:cs="楷体"/>
          <w:sz w:val="24"/>
        </w:rPr>
        <w:t>，灯泡的连接点</w:t>
      </w:r>
    </w:p>
    <w:p w14:paraId="22837C37">
      <w:pPr>
        <w:spacing w:line="360" w:lineRule="auto"/>
        <w:rPr>
          <w:rFonts w:hint="default" w:ascii="楷体" w:hAnsi="楷体" w:eastAsia="楷体" w:cs="楷体"/>
          <w:b/>
          <w:bCs/>
          <w:sz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</w:rPr>
        <w:t>预设</w:t>
      </w:r>
      <w:r>
        <w:rPr>
          <w:rFonts w:hint="eastAsia" w:ascii="楷体" w:hAnsi="楷体" w:eastAsia="楷体" w:cs="楷体"/>
          <w:b/>
          <w:bCs/>
          <w:sz w:val="24"/>
          <w:lang w:val="en-US" w:eastAsia="zh-CN"/>
        </w:rPr>
        <w:t>2</w:t>
      </w:r>
      <w:r>
        <w:rPr>
          <w:rFonts w:hint="eastAsia" w:ascii="楷体" w:hAnsi="楷体" w:eastAsia="楷体" w:cs="楷体"/>
          <w:b/>
          <w:bCs/>
          <w:sz w:val="24"/>
        </w:rPr>
        <w:t>：</w:t>
      </w:r>
      <w:r>
        <w:rPr>
          <w:rFonts w:hint="eastAsia" w:ascii="楷体" w:hAnsi="楷体" w:eastAsia="楷体" w:cs="楷体"/>
          <w:b/>
          <w:bCs/>
          <w:sz w:val="24"/>
          <w:lang w:val="en-US" w:eastAsia="zh-CN"/>
        </w:rPr>
        <w:t>没有小组成功</w:t>
      </w:r>
    </w:p>
    <w:p w14:paraId="341FA97A">
      <w:pPr>
        <w:spacing w:line="360" w:lineRule="auto"/>
        <w:rPr>
          <w:rFonts w:hint="default" w:ascii="楷体" w:hAnsi="楷体" w:eastAsia="楷体" w:cs="楷体"/>
          <w:sz w:val="24"/>
          <w:lang w:val="en-US" w:eastAsia="zh-CN"/>
        </w:rPr>
      </w:pPr>
      <w:r>
        <w:rPr>
          <w:rFonts w:hint="eastAsia" w:ascii="楷体" w:hAnsi="楷体" w:eastAsia="楷体" w:cs="楷体"/>
          <w:sz w:val="24"/>
          <w:lang w:val="en-US" w:eastAsia="zh-CN"/>
        </w:rPr>
        <w:t>过渡：</w:t>
      </w:r>
      <w:r>
        <w:rPr>
          <w:rFonts w:hint="eastAsia" w:ascii="楷体" w:hAnsi="楷体" w:eastAsia="楷体" w:cs="楷体"/>
          <w:sz w:val="24"/>
        </w:rPr>
        <w:t>看来，点亮小灯泡还是需要一些专业的科学知识，我们先来</w:t>
      </w:r>
      <w:r>
        <w:rPr>
          <w:rFonts w:hint="eastAsia" w:ascii="楷体" w:hAnsi="楷体" w:eastAsia="楷体" w:cs="楷体"/>
          <w:sz w:val="24"/>
          <w:lang w:val="en-US" w:eastAsia="zh-CN"/>
        </w:rPr>
        <w:t>走近电池。</w:t>
      </w:r>
    </w:p>
    <w:p w14:paraId="480F199A">
      <w:pPr>
        <w:numPr>
          <w:ilvl w:val="0"/>
          <w:numId w:val="0"/>
        </w:numPr>
        <w:spacing w:line="360" w:lineRule="auto"/>
        <w:jc w:val="both"/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提问：你在实验过程中是否将电池两端都用到了？</w:t>
      </w:r>
    </w:p>
    <w:p w14:paraId="069339FC">
      <w:pPr>
        <w:numPr>
          <w:ilvl w:val="0"/>
          <w:numId w:val="0"/>
        </w:numPr>
        <w:spacing w:line="360" w:lineRule="auto"/>
        <w:jc w:val="both"/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介绍正极和负极（板书）</w:t>
      </w:r>
    </w:p>
    <w:p w14:paraId="02B372C6">
      <w:pPr>
        <w:numPr>
          <w:ilvl w:val="0"/>
          <w:numId w:val="0"/>
        </w:numPr>
        <w:spacing w:line="360" w:lineRule="auto"/>
        <w:jc w:val="both"/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提问：关于灯泡，你有什么想知道的？/对哪个部分最感兴趣？</w:t>
      </w:r>
    </w:p>
    <w:p w14:paraId="31DA26FD">
      <w:pPr>
        <w:numPr>
          <w:ilvl w:val="0"/>
          <w:numId w:val="0"/>
        </w:numPr>
        <w:spacing w:line="360" w:lineRule="auto"/>
        <w:jc w:val="both"/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教师根据生成板贴结构名称，最后根据课件再次复习讲述一次。</w:t>
      </w:r>
    </w:p>
    <w:p w14:paraId="61CDA60C">
      <w:pPr>
        <w:numPr>
          <w:ilvl w:val="0"/>
          <w:numId w:val="0"/>
        </w:numPr>
        <w:spacing w:line="360" w:lineRule="auto"/>
        <w:jc w:val="both"/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提问：灯泡有两个连接点，电池有两个极，它们可能要怎样连接？</w:t>
      </w:r>
    </w:p>
    <w:p w14:paraId="4FF8435C">
      <w:pPr>
        <w:numPr>
          <w:ilvl w:val="0"/>
          <w:numId w:val="0"/>
        </w:numPr>
        <w:spacing w:line="360" w:lineRule="auto"/>
        <w:jc w:val="both"/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预设：一个连正极，一个连负极。</w:t>
      </w:r>
    </w:p>
    <w:p w14:paraId="5A97ADF2">
      <w:pPr>
        <w:numPr>
          <w:numId w:val="0"/>
        </w:num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  <w:lang w:val="en-US" w:eastAsia="zh-CN"/>
        </w:rPr>
        <w:t>环节三：</w:t>
      </w:r>
      <w:r>
        <w:rPr>
          <w:rFonts w:hint="eastAsia"/>
          <w:b/>
          <w:bCs/>
          <w:sz w:val="24"/>
        </w:rPr>
        <w:t>再次尝试，总结发现</w:t>
      </w:r>
    </w:p>
    <w:p w14:paraId="140F4EF0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过渡：同学们已经了解了三种器材的结构，相信一定能更好地完成挑战任务，请用先前的材料，再次尝试，如果成功点亮，请再试试其他方法，看看你能不能找到第二种。</w:t>
      </w:r>
    </w:p>
    <w:p w14:paraId="4135DC99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1.小组活动</w:t>
      </w:r>
    </w:p>
    <w:p w14:paraId="4BEBAD4C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（1）出示活动要求：1.尽可能多地尝试不同接法</w:t>
      </w:r>
    </w:p>
    <w:p w14:paraId="18B1173D">
      <w:pPr>
        <w:spacing w:line="360" w:lineRule="auto"/>
        <w:ind w:firstLine="1680" w:firstLineChars="700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2.及时贴纸记录</w:t>
      </w:r>
    </w:p>
    <w:p w14:paraId="01CB88AA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              3.重点观察两个连接点位置</w:t>
      </w:r>
    </w:p>
    <w:p w14:paraId="484D05F3">
      <w:pPr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（2）教师巡视拍照（选择合适的汇报小组）</w:t>
      </w:r>
    </w:p>
    <w:p w14:paraId="7CA92CBB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2.小组汇报</w:t>
      </w:r>
    </w:p>
    <w:p w14:paraId="37FDAA91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预设1：我们小组将灯泡的底连接点和电池正极抵在一起，用导线把侧连接点和电池负极连在一起。（教师板贴）</w:t>
      </w:r>
    </w:p>
    <w:p w14:paraId="3DBFE749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预设2：我们小组将灯泡横放在电池正极上，用导线把底连接点和电池负极连在一起。（教师板贴）</w:t>
      </w:r>
    </w:p>
    <w:p w14:paraId="19A5156A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预设3、4，改变电池正负极（板贴）</w:t>
      </w:r>
    </w:p>
    <w:p w14:paraId="4F487FD4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3.总结发现</w:t>
      </w:r>
    </w:p>
    <w:p w14:paraId="1627AB00">
      <w:pPr>
        <w:spacing w:line="360" w:lineRule="auto"/>
        <w:jc w:val="left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小结：通过实验探究，我们发现能点亮灯泡的连接方式有这 4 种（展示板书）</w:t>
      </w:r>
    </w:p>
    <w:p w14:paraId="499B7668">
      <w:pPr>
        <w:spacing w:line="360" w:lineRule="auto"/>
        <w:jc w:val="left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预设出现2种，3种，也可以归纳，推理第四种。</w:t>
      </w:r>
    </w:p>
    <w:p w14:paraId="0E333496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提问：仔细观察这些连接方式，想想它们有什么共同点？</w:t>
      </w:r>
    </w:p>
    <w:p w14:paraId="538E1D41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小组合作，轻声交流。</w:t>
      </w:r>
    </w:p>
    <w:p w14:paraId="6BA8B60B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未完整回答预设1： 正极连接底连接点，负极连接着灯泡的侧连接点。</w:t>
      </w:r>
    </w:p>
    <w:p w14:paraId="4147A67A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引导：（指着）正极除了连接底连接点，还可以连接侧连接点。哪位同学能完整的补充出来。</w:t>
      </w:r>
    </w:p>
    <w:p w14:paraId="231288F9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正确预设2： 正极和负极都连接着灯泡的连接点；连接点都要连接上。</w:t>
      </w:r>
    </w:p>
    <w:p w14:paraId="5CCD0BFE">
      <w:pPr>
        <w:spacing w:line="360" w:lineRule="auto"/>
        <w:rPr>
          <w:rFonts w:hint="eastAsia"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小结：两个连接点分别连电池的正负极，让电流经过灯丝，形成完整回路。</w:t>
      </w:r>
    </w:p>
    <w:p w14:paraId="4E791CE0">
      <w:pPr>
        <w:spacing w:line="360" w:lineRule="auto"/>
        <w:rPr>
          <w:rFonts w:hint="eastAsia"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（补充，电流必须经过灯丝）</w:t>
      </w:r>
    </w:p>
    <w:p w14:paraId="55E4831A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4.再次尝试，检验结论</w:t>
      </w:r>
    </w:p>
    <w:p w14:paraId="2C98A841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过渡：同学们试着用新发现再次点亮小灯泡吧！</w:t>
      </w:r>
    </w:p>
    <w:p w14:paraId="16B3F808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学生快速实验，重点关注原先失败的小组。</w:t>
      </w:r>
    </w:p>
    <w:p w14:paraId="3BEED0BF">
      <w:pPr>
        <w:numPr>
          <w:numId w:val="0"/>
        </w:num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  <w:lang w:val="en-US" w:eastAsia="zh-CN"/>
        </w:rPr>
        <w:t>环节四：</w:t>
      </w:r>
      <w:r>
        <w:rPr>
          <w:rFonts w:hint="eastAsia"/>
          <w:b/>
          <w:bCs/>
          <w:sz w:val="24"/>
        </w:rPr>
        <w:t>学以致用，判断分析</w:t>
      </w:r>
    </w:p>
    <w:p w14:paraId="23633421"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出示不同连接方式图示，学生判断（课件出示作业本练习）</w:t>
      </w:r>
    </w:p>
    <w:p w14:paraId="3B8D37C6">
      <w:pPr>
        <w:spacing w:line="360" w:lineRule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2.引导分析灯泡不亮的原因</w:t>
      </w:r>
    </w:p>
    <w:p w14:paraId="0DC3FA85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预设1：灯泡的侧连接点/底连接点没连接上</w:t>
      </w:r>
    </w:p>
    <w:p w14:paraId="5DBC0376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理答:分析得很到位,请坐。电流走到一半,路线断了,这就是电路中的“断路”。</w:t>
      </w:r>
    </w:p>
    <w:p w14:paraId="722CD517">
      <w:pPr>
        <w:spacing w:line="360" w:lineRule="auto"/>
        <w:rPr>
          <w:rFonts w:hint="eastAsia" w:ascii="楷体" w:hAnsi="楷体" w:eastAsia="楷体" w:cs="楷体"/>
          <w:b/>
          <w:bCs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板书断路（可板贴图示）</w:t>
      </w:r>
    </w:p>
    <w:p w14:paraId="23D453E7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预设2：电流没有经过灯丝</w:t>
      </w:r>
    </w:p>
    <w:p w14:paraId="14160155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理答：电流直接从正极抄“最短小路”到负极，这就是危险的“短路”！</w:t>
      </w:r>
    </w:p>
    <w:p w14:paraId="2775FE83">
      <w:pPr>
        <w:spacing w:line="360" w:lineRule="auto"/>
        <w:rPr>
          <w:rFonts w:hint="eastAsia" w:ascii="楷体" w:hAnsi="楷体" w:eastAsia="楷体" w:cs="楷体"/>
          <w:b/>
          <w:bCs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板书短路（可板贴图示）</w:t>
      </w:r>
    </w:p>
    <w:p w14:paraId="4006373A">
      <w:pPr>
        <w:spacing w:line="360" w:lineRule="auto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补充介绍短路的危害，耗电快速、损害电池、不安全</w:t>
      </w:r>
    </w:p>
    <w:p w14:paraId="35C7DC14">
      <w:pPr>
        <w:spacing w:line="360" w:lineRule="auto"/>
        <w:rPr>
          <w:rFonts w:hint="eastAsia" w:ascii="楷体" w:hAnsi="楷体" w:eastAsia="楷体" w:cs="楷体"/>
          <w:sz w:val="24"/>
        </w:rPr>
      </w:pPr>
    </w:p>
    <w:p w14:paraId="53DE0BEE">
      <w:pPr>
        <w:numPr>
          <w:numId w:val="0"/>
        </w:num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  <w:lang w:val="en-US" w:eastAsia="zh-CN"/>
        </w:rPr>
        <w:t>环节五：</w:t>
      </w:r>
      <w:r>
        <w:rPr>
          <w:rFonts w:hint="eastAsia"/>
          <w:b/>
          <w:bCs/>
          <w:sz w:val="24"/>
        </w:rPr>
        <w:t>课堂总结</w:t>
      </w:r>
    </w:p>
    <w:p w14:paraId="2DD8010D">
      <w:pPr>
        <w:spacing w:line="360" w:lineRule="auto"/>
        <w:rPr>
          <w:sz w:val="24"/>
        </w:rPr>
      </w:pPr>
      <w:bookmarkStart w:id="0" w:name="_GoBack"/>
      <w:bookmarkEnd w:id="0"/>
      <w:r>
        <w:rPr>
          <w:rFonts w:hint="eastAsia"/>
          <w:sz w:val="24"/>
        </w:rPr>
        <w:t>师生共同总结本节课收获：</w:t>
      </w:r>
    </w:p>
    <w:p w14:paraId="505863D4">
      <w:pPr>
        <w:spacing w:line="360" w:lineRule="auto"/>
        <w:rPr>
          <w:sz w:val="24"/>
        </w:rPr>
      </w:pPr>
      <w:r>
        <w:rPr>
          <w:rFonts w:hint="eastAsia"/>
          <w:sz w:val="24"/>
        </w:rPr>
        <w:t>（1）认识了灯泡、电池、导线的结构。</w:t>
      </w:r>
    </w:p>
    <w:p w14:paraId="3EC7BFD5">
      <w:pPr>
        <w:spacing w:line="360" w:lineRule="auto"/>
        <w:rPr>
          <w:sz w:val="24"/>
        </w:rPr>
      </w:pPr>
      <w:r>
        <w:rPr>
          <w:rFonts w:hint="eastAsia"/>
          <w:sz w:val="24"/>
        </w:rPr>
        <w:t>（2）知道点亮小灯泡的条件：正负极分别与两个连接点相连接；电流经过灯丝，形成一条闭合回路。</w:t>
      </w:r>
    </w:p>
    <w:p w14:paraId="609996F7">
      <w:pPr>
        <w:spacing w:line="360" w:lineRule="auto"/>
        <w:rPr>
          <w:sz w:val="24"/>
        </w:rPr>
      </w:pPr>
      <w:r>
        <w:rPr>
          <w:rFonts w:hint="eastAsia"/>
          <w:sz w:val="24"/>
        </w:rPr>
        <w:t>（3）知道短路、断路时小灯泡不亮</w:t>
      </w:r>
    </w:p>
    <w:p w14:paraId="630DB3A2">
      <w:pPr>
        <w:spacing w:line="360" w:lineRule="auto"/>
        <w:jc w:val="left"/>
        <w:rPr>
          <w:rFonts w:hint="eastAsia" w:ascii="楷体" w:hAnsi="楷体" w:eastAsia="楷体" w:cs="楷体"/>
          <w:sz w:val="24"/>
        </w:rPr>
      </w:pPr>
    </w:p>
    <w:p w14:paraId="0DE31DBA">
      <w:pPr>
        <w:numPr>
          <w:ilvl w:val="0"/>
          <w:numId w:val="0"/>
        </w:numPr>
        <w:spacing w:line="360" w:lineRule="auto"/>
        <w:jc w:val="both"/>
        <w:rPr>
          <w:rFonts w:hint="default" w:asciiTheme="minorEastAsia" w:hAnsiTheme="minorEastAsia" w:cstheme="minorEastAsia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EF1709"/>
    <w:multiLevelType w:val="singleLevel"/>
    <w:tmpl w:val="ACEF170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75FBF64"/>
    <w:multiLevelType w:val="singleLevel"/>
    <w:tmpl w:val="075FBF6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0A0FA6"/>
    <w:rsid w:val="7842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89</Words>
  <Characters>89</Characters>
  <Lines>0</Lines>
  <Paragraphs>0</Paragraphs>
  <TotalTime>0</TotalTime>
  <ScaleCrop>false</ScaleCrop>
  <LinksUpToDate>false</LinksUpToDate>
  <CharactersWithSpaces>89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2025-04-27T03:30:00Z</dcterms:created>
  <dc:creator>ayin</dc:creator>
  <cp:lastModifiedBy>ayin</cp:lastModifiedBy>
  <dcterms:modified xsi:type="dcterms:W3CDTF">2025-05-20T14:00:29Z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eyJoZGlkIjoiZTgzNTQ4Y2FjMDliODI2N2E1Mjk3Y2Y4M2Q4YzgwZWYifQ==</vt:lpwstr>
  </property>
  <property fmtid="{D5CDD505-2E9C-101B-9397-08002B2CF9AE}" pid="4" name="ICV">
    <vt:lpwstr>8A4CD37FF0364A13BF6D3377536609C9_12</vt:lpwstr>
  </property>
</Properties>
</file>