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07B83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Style w:val="4"/>
          <w:rFonts w:hint="default" w:ascii="宋体" w:hAnsi="宋体" w:eastAsia="宋体" w:cs="宋体"/>
          <w:color w:val="auto"/>
          <w:spacing w:val="5"/>
          <w:kern w:val="0"/>
          <w:sz w:val="28"/>
          <w:szCs w:val="28"/>
          <w:lang w:val="en-US" w:eastAsia="zh-CN" w:bidi="ar"/>
        </w:rPr>
      </w:pPr>
      <w:r>
        <w:rPr>
          <w:rStyle w:val="4"/>
          <w:rFonts w:hint="eastAsia" w:ascii="宋体" w:hAnsi="宋体" w:eastAsia="宋体" w:cs="宋体"/>
          <w:color w:val="auto"/>
          <w:spacing w:val="5"/>
          <w:kern w:val="0"/>
          <w:sz w:val="28"/>
          <w:szCs w:val="28"/>
          <w:lang w:val="en-US" w:eastAsia="zh-CN" w:bidi="ar"/>
        </w:rPr>
        <w:t>点亮小灯泡</w:t>
      </w:r>
    </w:p>
    <w:p w14:paraId="57C5CA1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Style w:val="4"/>
          <w:rFonts w:hint="eastAsia" w:ascii="宋体" w:hAnsi="宋体" w:eastAsia="宋体" w:cs="宋体"/>
          <w:color w:val="auto"/>
          <w:spacing w:val="5"/>
          <w:kern w:val="0"/>
          <w:sz w:val="24"/>
          <w:szCs w:val="24"/>
          <w:lang w:val="en-US" w:eastAsia="zh-CN" w:bidi="ar"/>
        </w:rPr>
      </w:pPr>
    </w:p>
    <w:p w14:paraId="0EAEAF3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Style w:val="4"/>
          <w:rFonts w:hint="eastAsia" w:ascii="宋体" w:hAnsi="宋体" w:eastAsia="宋体" w:cs="宋体"/>
          <w:color w:val="auto"/>
          <w:spacing w:val="5"/>
          <w:kern w:val="0"/>
          <w:sz w:val="24"/>
          <w:szCs w:val="24"/>
          <w:lang w:val="en-US" w:eastAsia="zh-CN" w:bidi="ar"/>
        </w:rPr>
      </w:pPr>
      <w:r>
        <w:rPr>
          <w:rStyle w:val="4"/>
          <w:rFonts w:hint="eastAsia" w:ascii="宋体" w:hAnsi="宋体" w:eastAsia="宋体" w:cs="宋体"/>
          <w:color w:val="auto"/>
          <w:spacing w:val="5"/>
          <w:kern w:val="0"/>
          <w:sz w:val="24"/>
          <w:szCs w:val="24"/>
          <w:lang w:val="en-US" w:eastAsia="zh-CN" w:bidi="ar"/>
        </w:rPr>
        <w:t>【教学目标】</w:t>
      </w:r>
    </w:p>
    <w:p w14:paraId="740F7B82">
      <w:pPr>
        <w:spacing w:line="360" w:lineRule="auto"/>
        <w:rPr>
          <w:rStyle w:val="4"/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 w:bidi="ar-SA"/>
        </w:rPr>
      </w:pPr>
      <w:r>
        <w:rPr>
          <w:rStyle w:val="4"/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 w:bidi="ar-SA"/>
        </w:rPr>
        <w:t>1.科学观念：通过观察、推理、检测、证实，知道小灯泡、导线、电池的结构以及各部分作用，理解电路连接的条件，电流流过灯丝形成闭合回路灯泡才能发亮，正确判断短路、断路连接方式。</w:t>
      </w:r>
    </w:p>
    <w:p w14:paraId="28545300">
      <w:pPr>
        <w:spacing w:line="360" w:lineRule="auto"/>
        <w:rPr>
          <w:rStyle w:val="4"/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 w:bidi="ar-SA"/>
        </w:rPr>
      </w:pPr>
      <w:r>
        <w:rPr>
          <w:rStyle w:val="4"/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 w:bidi="ar-SA"/>
        </w:rPr>
        <w:t>2.科学思维：能通过推理、比较、分析电路连接方式、电流流向，根据事实证据理解其他电路连接方式，思考灯泡连接方式。</w:t>
      </w:r>
    </w:p>
    <w:p w14:paraId="37D64FB0">
      <w:pPr>
        <w:spacing w:line="360" w:lineRule="auto"/>
        <w:rPr>
          <w:rStyle w:val="4"/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 w:bidi="ar-SA"/>
        </w:rPr>
      </w:pPr>
      <w:r>
        <w:rPr>
          <w:rStyle w:val="4"/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 w:bidi="ar-SA"/>
        </w:rPr>
        <w:t>3.探究实践：观察灯泡内部结构，动手尝试连接电路点亮小灯泡，研究、发现正确连接方式，根据电流流向分析电路情况。</w:t>
      </w:r>
    </w:p>
    <w:p w14:paraId="3A14D694">
      <w:pPr>
        <w:spacing w:line="360" w:lineRule="auto"/>
        <w:rPr>
          <w:rStyle w:val="4"/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 w:bidi="ar-SA"/>
        </w:rPr>
      </w:pPr>
      <w:r>
        <w:rPr>
          <w:rStyle w:val="4"/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 w:bidi="ar-SA"/>
        </w:rPr>
        <w:t>4.态度责任：认识到细致观察和善于思考在科学学习中的重要性，培养学生热爱科学、永不言弃的精神，激发进一步对电的探究兴趣。</w:t>
      </w:r>
    </w:p>
    <w:p w14:paraId="48C2384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Style w:val="4"/>
          <w:rFonts w:hint="eastAsia" w:ascii="宋体" w:hAnsi="宋体" w:eastAsia="宋体" w:cs="宋体"/>
          <w:color w:val="auto"/>
          <w:spacing w:val="5"/>
          <w:kern w:val="0"/>
          <w:sz w:val="24"/>
          <w:szCs w:val="24"/>
          <w:lang w:val="en-US" w:eastAsia="zh-CN" w:bidi="ar"/>
        </w:rPr>
      </w:pPr>
      <w:r>
        <w:rPr>
          <w:rStyle w:val="4"/>
          <w:rFonts w:hint="eastAsia" w:ascii="宋体" w:hAnsi="宋体" w:eastAsia="宋体" w:cs="宋体"/>
          <w:color w:val="auto"/>
          <w:spacing w:val="5"/>
          <w:kern w:val="0"/>
          <w:sz w:val="24"/>
          <w:szCs w:val="24"/>
          <w:lang w:val="en-US" w:eastAsia="zh-CN" w:bidi="ar"/>
        </w:rPr>
        <w:t>【教学重难点】</w:t>
      </w:r>
    </w:p>
    <w:p w14:paraId="432959DE">
      <w:pPr>
        <w:spacing w:line="360" w:lineRule="auto"/>
        <w:rPr>
          <w:rStyle w:val="4"/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 w:bidi="ar-SA"/>
        </w:rPr>
      </w:pPr>
      <w:r>
        <w:rPr>
          <w:rStyle w:val="4"/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 w:bidi="ar-SA"/>
        </w:rPr>
        <w:t>教学重点：</w:t>
      </w:r>
    </w:p>
    <w:p w14:paraId="6B444315">
      <w:pPr>
        <w:spacing w:line="360" w:lineRule="auto"/>
        <w:rPr>
          <w:rStyle w:val="4"/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 w:bidi="ar-SA"/>
        </w:rPr>
      </w:pPr>
      <w:r>
        <w:rPr>
          <w:rStyle w:val="4"/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 w:bidi="ar-SA"/>
        </w:rPr>
        <w:t>1.熟悉小灯泡、导线、电池的结构以及各部分作用和特点；</w:t>
      </w:r>
    </w:p>
    <w:p w14:paraId="1DBC1B89">
      <w:pPr>
        <w:spacing w:line="360" w:lineRule="auto"/>
        <w:rPr>
          <w:rStyle w:val="4"/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 w:bidi="ar-SA"/>
        </w:rPr>
      </w:pPr>
      <w:r>
        <w:rPr>
          <w:rStyle w:val="4"/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 w:bidi="ar-SA"/>
        </w:rPr>
        <w:t>2.探究点亮一个小灯泡的连接方式。</w:t>
      </w:r>
    </w:p>
    <w:p w14:paraId="651283E2">
      <w:pPr>
        <w:spacing w:line="360" w:lineRule="auto"/>
        <w:rPr>
          <w:rStyle w:val="4"/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 w:bidi="ar-SA"/>
        </w:rPr>
      </w:pPr>
      <w:r>
        <w:rPr>
          <w:rStyle w:val="4"/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 w:bidi="ar-SA"/>
        </w:rPr>
        <w:t>教学难点：</w:t>
      </w:r>
    </w:p>
    <w:p w14:paraId="4B2AE5A4">
      <w:pPr>
        <w:spacing w:line="360" w:lineRule="auto"/>
        <w:rPr>
          <w:rStyle w:val="4"/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 w:bidi="ar-SA"/>
        </w:rPr>
      </w:pPr>
      <w:r>
        <w:rPr>
          <w:rStyle w:val="4"/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 w:bidi="ar-SA"/>
        </w:rPr>
        <w:t>1.理解当电路形成闭合回路时，小灯泡才会发光；</w:t>
      </w:r>
    </w:p>
    <w:p w14:paraId="1C0405FC">
      <w:pPr>
        <w:spacing w:line="360" w:lineRule="auto"/>
        <w:rPr>
          <w:rStyle w:val="4"/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 w:bidi="ar-SA"/>
        </w:rPr>
      </w:pPr>
      <w:r>
        <w:rPr>
          <w:rStyle w:val="4"/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 w:bidi="ar-SA"/>
        </w:rPr>
        <w:t>2.掌握断路、短路电路情况。</w:t>
      </w:r>
    </w:p>
    <w:p w14:paraId="2F51521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Style w:val="4"/>
          <w:rFonts w:hint="eastAsia" w:ascii="宋体" w:hAnsi="宋体" w:eastAsia="宋体" w:cs="宋体"/>
          <w:color w:val="auto"/>
          <w:spacing w:val="5"/>
          <w:kern w:val="0"/>
          <w:sz w:val="24"/>
          <w:szCs w:val="24"/>
          <w:lang w:val="en-US" w:eastAsia="zh-CN" w:bidi="ar"/>
        </w:rPr>
      </w:pPr>
      <w:r>
        <w:rPr>
          <w:rStyle w:val="4"/>
          <w:rFonts w:hint="eastAsia" w:ascii="宋体" w:hAnsi="宋体" w:eastAsia="宋体" w:cs="宋体"/>
          <w:color w:val="auto"/>
          <w:spacing w:val="5"/>
          <w:kern w:val="0"/>
          <w:sz w:val="24"/>
          <w:szCs w:val="24"/>
          <w:lang w:val="en-US" w:eastAsia="zh-CN" w:bidi="ar"/>
        </w:rPr>
        <w:t>【教学过程】</w:t>
      </w:r>
    </w:p>
    <w:p w14:paraId="5997078F">
      <w:pPr>
        <w:numPr>
          <w:ilvl w:val="0"/>
          <w:numId w:val="1"/>
        </w:numPr>
        <w:spacing w:line="360" w:lineRule="auto"/>
        <w:rPr>
          <w:rStyle w:val="4"/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  <w:lang w:val="en-US" w:eastAsia="zh-CN" w:bidi="ar-SA"/>
        </w:rPr>
      </w:pPr>
      <w:r>
        <w:rPr>
          <w:rStyle w:val="4"/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  <w:lang w:val="en-US" w:eastAsia="zh-CN" w:bidi="ar-SA"/>
        </w:rPr>
        <w:t>创设情境，揭示课题</w:t>
      </w:r>
    </w:p>
    <w:p w14:paraId="7958A847">
      <w:pPr>
        <w:numPr>
          <w:numId w:val="0"/>
        </w:numPr>
        <w:spacing w:line="360" w:lineRule="auto"/>
        <w:rPr>
          <w:rStyle w:val="4"/>
          <w:rFonts w:hint="default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 w:bidi="ar-SA"/>
        </w:rPr>
      </w:pPr>
      <w:r>
        <w:rPr>
          <w:rStyle w:val="4"/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 w:bidi="ar-SA"/>
        </w:rPr>
        <w:t>1.科学史导入</w:t>
      </w:r>
    </w:p>
    <w:p w14:paraId="1922AE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left"/>
        <w:textAlignment w:val="auto"/>
        <w:rPr>
          <w:rFonts w:hint="default" w:asciiTheme="minorEastAsia" w:hAnsiTheme="minorEastAsia" w:eastAsiaTheme="minorEastAsia" w:cstheme="minorEastAsia"/>
          <w:color w:val="auto"/>
          <w:sz w:val="24"/>
          <w:szCs w:val="24"/>
          <w:highlight w:val="green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highlight w:val="none"/>
          <w:lang w:val="en-US" w:eastAsia="zh-CN"/>
        </w:rPr>
        <w:t>师：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1879年，爱迪生用一根灯丝点亮了世界上的第一盏电灯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。现在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，我们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要用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AI技术，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一起连线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爱迪生爷爷</w:t>
      </w:r>
      <w:r>
        <w:rPr>
          <w:rFonts w:hint="eastAsia" w:asciiTheme="minorEastAsia" w:hAnsiTheme="minorEastAsia" w:cstheme="minorEastAsia"/>
          <w:sz w:val="24"/>
          <w:szCs w:val="24"/>
          <w:highlight w:val="none"/>
          <w:lang w:eastAsia="zh-CN"/>
        </w:rPr>
        <w:t>。（</w:t>
      </w:r>
      <w:r>
        <w:rPr>
          <w:rFonts w:hint="eastAsia" w:asciiTheme="minorEastAsia" w:hAnsiTheme="minorEastAsia" w:cstheme="minorEastAsia"/>
          <w:sz w:val="24"/>
          <w:szCs w:val="24"/>
          <w:highlight w:val="none"/>
          <w:lang w:val="en-US" w:eastAsia="zh-CN"/>
        </w:rPr>
        <w:t>视频出示本节课任务</w:t>
      </w:r>
      <w:r>
        <w:rPr>
          <w:rFonts w:hint="eastAsia" w:asciiTheme="minorEastAsia" w:hAnsiTheme="minorEastAsia" w:cstheme="minorEastAsia"/>
          <w:sz w:val="24"/>
          <w:szCs w:val="24"/>
          <w:highlight w:val="none"/>
          <w:lang w:eastAsia="zh-CN"/>
        </w:rPr>
        <w:t>）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green"/>
          <w:lang w:val="en-US" w:eastAsia="zh-CN"/>
        </w:rPr>
        <w:br w:type="textWrapping"/>
      </w:r>
      <w:r>
        <w:rPr>
          <w:rFonts w:hint="eastAsia" w:asciiTheme="minorEastAsia" w:hAnsiTheme="minorEastAsia" w:cstheme="minorEastAsia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2.揭示课题</w:t>
      </w:r>
    </w:p>
    <w:p w14:paraId="797F3F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left"/>
        <w:textAlignment w:val="auto"/>
        <w:rPr>
          <w:rFonts w:hint="eastAsia" w:asciiTheme="minorEastAsia" w:hAnsi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师：今天就让我们接受这场挑战，试着“点亮小灯泡”</w:t>
      </w:r>
      <w:r>
        <w:rPr>
          <w:rFonts w:hint="eastAsia" w:asciiTheme="minorEastAsia" w:hAnsiTheme="minorEastAsia" w:cstheme="minorEastAsia"/>
          <w:sz w:val="24"/>
          <w:szCs w:val="24"/>
          <w:highlight w:val="none"/>
          <w:lang w:val="en-US" w:eastAsia="zh-CN"/>
        </w:rPr>
        <w:t>（板书课题）</w:t>
      </w:r>
    </w:p>
    <w:p w14:paraId="1462EA80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0" w:leftChars="0" w:firstLine="0" w:firstLineChars="0"/>
        <w:jc w:val="left"/>
        <w:textAlignment w:val="auto"/>
        <w:rPr>
          <w:rFonts w:hint="eastAsia" w:asciiTheme="minorEastAsia" w:hAnsiTheme="minorEastAsia" w:cstheme="minorEastAsia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4"/>
          <w:szCs w:val="24"/>
          <w:highlight w:val="none"/>
          <w:lang w:val="en-US" w:eastAsia="zh-CN"/>
        </w:rPr>
        <w:t>自主探究，发现新知</w:t>
      </w:r>
    </w:p>
    <w:p w14:paraId="22AC3F10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Chars="0"/>
        <w:jc w:val="left"/>
        <w:textAlignment w:val="auto"/>
        <w:rPr>
          <w:rFonts w:hint="default" w:asciiTheme="minorEastAsia" w:hAnsi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default" w:asciiTheme="minorEastAsia" w:hAnsi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  <w:t>（一）挑战一： 拆解“发光”之谜（认识灯泡、导线和电池）</w:t>
      </w:r>
    </w:p>
    <w:p w14:paraId="5CD8B29F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Chars="0"/>
        <w:jc w:val="left"/>
        <w:textAlignment w:val="auto"/>
        <w:rPr>
          <w:rFonts w:hint="default" w:asciiTheme="minorEastAsia" w:hAnsi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default" w:asciiTheme="minorEastAsia" w:hAnsi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  <w:t>1.认识小灯泡</w:t>
      </w:r>
    </w:p>
    <w:p w14:paraId="701160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240" w:firstLineChars="100"/>
        <w:textAlignment w:val="auto"/>
        <w:rPr>
          <w:rFonts w:hint="default" w:asciiTheme="minorEastAsia" w:hAnsi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default" w:asciiTheme="minorEastAsia" w:hAnsi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  <w:t>（1）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  <w:t>认识小灯泡内部结构</w:t>
      </w:r>
    </w:p>
    <w:p w14:paraId="51EA00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textAlignment w:val="auto"/>
        <w:rPr>
          <w:rFonts w:hint="eastAsia" w:ascii="微软雅黑" w:hAnsi="微软雅黑" w:eastAsia="微软雅黑" w:cs="微软雅黑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4"/>
          <w:szCs w:val="24"/>
          <w:highlight w:val="none"/>
          <w:lang w:val="en-US" w:eastAsia="zh-CN"/>
        </w:rPr>
        <w:t>①引导：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请小组合作，仔细观察灯泡结构，结合书本p24页探索一和桌上的材料盒，完成</w:t>
      </w:r>
      <w:r>
        <w:rPr>
          <w:rFonts w:hint="eastAsia" w:asciiTheme="minorEastAsia" w:hAnsiTheme="minorEastAsia" w:cstheme="minorEastAsia"/>
          <w:color w:val="auto"/>
          <w:sz w:val="24"/>
          <w:szCs w:val="24"/>
          <w:highlight w:val="none"/>
          <w:lang w:val="en-US" w:eastAsia="zh-CN"/>
        </w:rPr>
        <w:t>作业本上的活动记录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。现在开始。（计时开始）</w:t>
      </w:r>
    </w:p>
    <w:p w14:paraId="2C6E3661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Chars="0"/>
        <w:jc w:val="left"/>
        <w:textAlignment w:val="auto"/>
        <w:rPr>
          <w:rFonts w:hint="eastAsia" w:asciiTheme="minorEastAsia" w:hAnsi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  <w:t>②学生上台汇报各部分名称</w:t>
      </w:r>
    </w:p>
    <w:p w14:paraId="609E103F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Chars="0"/>
        <w:jc w:val="left"/>
        <w:textAlignment w:val="auto"/>
        <w:rPr>
          <w:rFonts w:hint="default" w:asciiTheme="minorEastAsia" w:hAnsi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default" w:asciiTheme="minorEastAsia" w:hAnsi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  <w:t>引导学生思考各个结构的作用，并说一说。</w:t>
      </w:r>
    </w:p>
    <w:p w14:paraId="4335E529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left"/>
        <w:textAlignment w:val="auto"/>
        <w:rPr>
          <w:rFonts w:hint="eastAsia" w:asciiTheme="minorEastAsia" w:hAnsi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  <w:t>提问：仔细瞧瞧这些结构，都藏着什么作用？谁来当“结构解说员”？</w:t>
      </w:r>
    </w:p>
    <w:p w14:paraId="4A7B42EB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left"/>
        <w:textAlignment w:val="auto"/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  <w:t xml:space="preserve">错误预设：(预设生1：玻璃泡能聚焦灯光 ) </w:t>
      </w:r>
    </w:p>
    <w:p w14:paraId="2B1474D5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left"/>
        <w:textAlignment w:val="auto"/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  <w:t>师这样引导：你真是火眼金睛，注意到玻璃泡的弧形设计。这个形状确实会让光线更集中。/你的想法很独特。不过 如果我们把灯丝直接暴露在空气中，猜猜会发生什么？</w:t>
      </w:r>
    </w:p>
    <w:p w14:paraId="3AD2BAEE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left"/>
        <w:textAlignment w:val="auto"/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  <w:t xml:space="preserve">(预设生1：灯丝会爆炸 ) </w:t>
      </w:r>
    </w:p>
    <w:p w14:paraId="371F8A60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left"/>
        <w:textAlignment w:val="auto"/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  <w:t>师这样引导：没错！玻璃泡像保护盾一样守护着——</w:t>
      </w:r>
    </w:p>
    <w:p w14:paraId="6254F319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left"/>
        <w:textAlignment w:val="auto"/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  <w:t xml:space="preserve">(预设生1：灯丝 )  </w:t>
      </w:r>
    </w:p>
    <w:p w14:paraId="3BB71BBE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left"/>
        <w:textAlignment w:val="auto"/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  <w:t xml:space="preserve">正确预设：(预设生2：玻璃泡能保护灯丝，不让外面的空气进去，不然灯丝容易坏！ ) </w:t>
      </w:r>
    </w:p>
    <w:p w14:paraId="2AB116B6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left"/>
        <w:textAlignment w:val="auto"/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  <w:t>师这样引导：观察真仔细！玻璃泡确实像 “保护罩”，保护着灯丝。</w:t>
      </w:r>
    </w:p>
    <w:p w14:paraId="59D49D96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  <w:t>师：我们看看金属架，它默默藏在里面，有什么作用？</w:t>
      </w:r>
    </w:p>
    <w:p w14:paraId="3AE0A300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  <w:t>师：请你来说一说。</w:t>
      </w:r>
    </w:p>
    <w:p w14:paraId="1C5FF9F8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left"/>
        <w:textAlignment w:val="auto"/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  <w:t xml:space="preserve">错误预设：(预设生1：金属架是用来导电的，让电流通过灯丝！ ) </w:t>
      </w:r>
    </w:p>
    <w:p w14:paraId="52EBCE9F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left"/>
        <w:textAlignment w:val="auto"/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  <w:t>师这样引导：这真是独特的猜想。请坐。</w:t>
      </w:r>
    </w:p>
    <w:p w14:paraId="4C42FDA9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left"/>
        <w:textAlignment w:val="auto"/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  <w:t>师：仔细看灯泡结构图，金属架是直接连到电池，还是稳稳托住灯丝？</w:t>
      </w:r>
    </w:p>
    <w:p w14:paraId="56B2F0D5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left"/>
        <w:textAlignment w:val="auto"/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  <w:t xml:space="preserve">(预设生1：托住灯丝，没连电池。 ) </w:t>
      </w:r>
    </w:p>
    <w:p w14:paraId="7EE6C580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left"/>
        <w:textAlignment w:val="auto"/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  <w:t>师：金属架像 “支架” 一样托着灯丝，这说明它主要负责什么？</w:t>
      </w:r>
    </w:p>
    <w:p w14:paraId="0BDF61DF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left"/>
        <w:textAlignment w:val="auto"/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  <w:t xml:space="preserve">(预设生1：固定灯丝！) </w:t>
      </w:r>
    </w:p>
    <w:p w14:paraId="575ED348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  <w:t>师：大家看，灯泡有两个连接点。侧连接点连接着整个金属螺纹盖，所以这整个金属盖都可以当成是侧连接点。那它们藏在什么作用呢？</w:t>
      </w:r>
    </w:p>
    <w:p w14:paraId="0CA70C52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left"/>
        <w:textAlignment w:val="auto"/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  <w:t>正确预设：</w:t>
      </w:r>
    </w:p>
    <w:p w14:paraId="06202AFC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left"/>
        <w:textAlignment w:val="auto"/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  <w:t xml:space="preserve">(预设生2：连接点--连接电池） </w:t>
      </w:r>
    </w:p>
    <w:p w14:paraId="61FEEED4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left"/>
        <w:textAlignment w:val="auto"/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  <w:t>师：观察得到位！连接电池是为了实现什么功能？</w:t>
      </w:r>
    </w:p>
    <w:p w14:paraId="6808197E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left"/>
        <w:textAlignment w:val="auto"/>
        <w:rPr>
          <w:rFonts w:hint="eastAsia" w:asciiTheme="minorEastAsia" w:hAnsi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  <w:t xml:space="preserve">(预设生2：有电） </w:t>
      </w:r>
    </w:p>
    <w:p w14:paraId="2346E084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0" w:leftChars="0" w:firstLine="0" w:firstLineChars="0"/>
        <w:jc w:val="left"/>
        <w:textAlignment w:val="auto"/>
        <w:rPr>
          <w:rFonts w:hint="eastAsia" w:asciiTheme="minorEastAsia" w:hAnsi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  <w:t>猜想电流在灯泡中如何流动</w:t>
      </w:r>
    </w:p>
    <w:p w14:paraId="38EDF321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Chars="0"/>
        <w:jc w:val="left"/>
        <w:textAlignment w:val="auto"/>
        <w:rPr>
          <w:rFonts w:hint="default" w:asciiTheme="minorEastAsia" w:hAnsi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  <w:t>过渡：</w:t>
      </w:r>
      <w:r>
        <w:rPr>
          <w:rFonts w:hint="default" w:asciiTheme="minorEastAsia" w:hAnsi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  <w:t>了解灯泡结构后，电流在灯泡里究竟怎么流动？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  <w:t>谁能试着</w:t>
      </w:r>
      <w:r>
        <w:rPr>
          <w:rFonts w:hint="default" w:asciiTheme="minorEastAsia" w:hAnsi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  <w:t>上台说说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  <w:t>自己的</w:t>
      </w:r>
      <w:r>
        <w:rPr>
          <w:rFonts w:hint="default" w:asciiTheme="minorEastAsia" w:hAnsi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  <w:t>猜想，并用手势指出流动方向。</w:t>
      </w:r>
    </w:p>
    <w:p w14:paraId="06C7C476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Chars="0"/>
        <w:jc w:val="left"/>
        <w:textAlignment w:val="auto"/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  <w:t>正确预设生1：从底连接点进入，经过金属架。经过灯丝、再经过金属架，到侧连接点出去</w:t>
      </w:r>
    </w:p>
    <w:p w14:paraId="657FE4D9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Chars="0"/>
        <w:jc w:val="left"/>
        <w:textAlignment w:val="auto"/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  <w:t>正确预设：（预设生2：从侧连接点进入，经过金属架。经过灯丝、再经过金属架，到底连接点出去）</w:t>
      </w:r>
    </w:p>
    <w:p w14:paraId="656AC69F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Chars="0"/>
        <w:jc w:val="left"/>
        <w:textAlignment w:val="auto"/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  <w:t>引导：入口除了从底连接点进入，还可以从——侧连接点进入。)谁来说说这种流动方式？</w:t>
      </w:r>
    </w:p>
    <w:p w14:paraId="1332FE9F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Chars="0"/>
        <w:jc w:val="left"/>
        <w:textAlignment w:val="auto"/>
        <w:rPr>
          <w:rFonts w:hint="default" w:asciiTheme="minorEastAsia" w:hAnsi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default" w:asciiTheme="minorEastAsia" w:hAnsi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  <w:t>观察电池</w:t>
      </w:r>
    </w:p>
    <w:p w14:paraId="228905AB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left"/>
        <w:textAlignment w:val="auto"/>
        <w:rPr>
          <w:rFonts w:hint="default" w:asciiTheme="minorEastAsia" w:hAnsi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  <w:t>过渡：要让灯泡发光，必须要有电；那用谁来提供电呢？（电池)</w:t>
      </w:r>
    </w:p>
    <w:p w14:paraId="3574E661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Chars="0"/>
        <w:jc w:val="left"/>
        <w:textAlignment w:val="auto"/>
        <w:rPr>
          <w:rFonts w:hint="default" w:asciiTheme="minorEastAsia" w:hAnsi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default" w:asciiTheme="minorEastAsia" w:hAnsi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  <w:t>（1）引导学生观察电池,了解电池的结构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  <w:t>。</w:t>
      </w:r>
      <w:r>
        <w:rPr>
          <w:rFonts w:hint="default" w:asciiTheme="minorEastAsia" w:hAnsi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  <w:t>强调电池的电流从正极出发，回到负极。</w:t>
      </w:r>
    </w:p>
    <w:p w14:paraId="5BAC01BC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Chars="0"/>
        <w:jc w:val="left"/>
        <w:textAlignment w:val="auto"/>
        <w:rPr>
          <w:rFonts w:hint="default" w:asciiTheme="minorEastAsia" w:hAnsi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default" w:asciiTheme="minorEastAsia" w:hAnsi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  <w:t>（2）及时进行用电安全教育。</w:t>
      </w:r>
    </w:p>
    <w:p w14:paraId="1636BC32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Chars="0"/>
        <w:jc w:val="left"/>
        <w:textAlignment w:val="auto"/>
        <w:rPr>
          <w:rFonts w:hint="default" w:asciiTheme="minorEastAsia" w:hAnsi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default" w:asciiTheme="minorEastAsia" w:hAnsi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  <w:t>3.认识导线</w:t>
      </w:r>
    </w:p>
    <w:p w14:paraId="63C04BF8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Chars="0"/>
        <w:jc w:val="left"/>
        <w:textAlignment w:val="auto"/>
        <w:rPr>
          <w:rFonts w:hint="default" w:asciiTheme="minorEastAsia" w:hAnsi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default" w:asciiTheme="minorEastAsia" w:hAnsi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  <w:t>引导学生观察导线，简单介绍其结构和作用。</w:t>
      </w:r>
    </w:p>
    <w:p w14:paraId="20FABCCB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Chars="0"/>
        <w:jc w:val="left"/>
        <w:textAlignment w:val="auto"/>
        <w:rPr>
          <w:rFonts w:hint="eastAsia" w:asciiTheme="minorEastAsia" w:hAnsi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  <w:t>小结：</w:t>
      </w:r>
      <w:r>
        <w:rPr>
          <w:rFonts w:hint="default" w:asciiTheme="minorEastAsia" w:hAnsi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  <w:t>其实，导线表面塑料绝缘，可防止触电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  <w:t>；</w:t>
      </w:r>
      <w:r>
        <w:rPr>
          <w:rFonts w:hint="default" w:asciiTheme="minorEastAsia" w:hAnsi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  <w:t>里面金属导电，能让电流顺畅通过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  <w:t>。</w:t>
      </w:r>
    </w:p>
    <w:p w14:paraId="0DBB2527"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Chars="0"/>
        <w:jc w:val="left"/>
        <w:textAlignment w:val="auto"/>
        <w:rPr>
          <w:rFonts w:hint="default" w:asciiTheme="minorEastAsia" w:hAnsi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default" w:asciiTheme="minorEastAsia" w:hAnsi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  <w:t>挑战二： 连通“光明”秘钥（实验探究：点亮小灯泡）</w:t>
      </w:r>
    </w:p>
    <w:p w14:paraId="232098DE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left"/>
        <w:textAlignment w:val="auto"/>
        <w:rPr>
          <w:rFonts w:hint="default" w:asciiTheme="minorEastAsia" w:hAnsi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default" w:asciiTheme="minorEastAsia" w:hAnsi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  <w:t>实验材料：每个小组电池、导线和灯泡，实验记录单</w:t>
      </w:r>
    </w:p>
    <w:p w14:paraId="6ED0B7B7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left"/>
        <w:textAlignment w:val="auto"/>
        <w:rPr>
          <w:rFonts w:hint="default" w:asciiTheme="minorEastAsia" w:hAnsi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default" w:asciiTheme="minorEastAsia" w:hAnsi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  <w:t>1.实验探究,验证猜想。</w:t>
      </w:r>
    </w:p>
    <w:p w14:paraId="34776F94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left"/>
        <w:textAlignment w:val="auto"/>
        <w:rPr>
          <w:rFonts w:hint="default" w:asciiTheme="minorEastAsia" w:hAnsi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default" w:asciiTheme="minorEastAsia" w:hAnsi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  <w:t>（1）教师明确实验要求，强调规范安全实验。</w:t>
      </w:r>
    </w:p>
    <w:p w14:paraId="7579E846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left"/>
        <w:textAlignment w:val="auto"/>
        <w:rPr>
          <w:rFonts w:hint="default" w:asciiTheme="minorEastAsia" w:hAnsi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default" w:asciiTheme="minorEastAsia" w:hAnsi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  <w:t>（2）小组合作进行实验，及时记录结果。教师巡回指导，及时发现问题并给予指导。</w:t>
      </w:r>
    </w:p>
    <w:p w14:paraId="418D9C4F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left"/>
        <w:textAlignment w:val="auto"/>
        <w:rPr>
          <w:rFonts w:hint="default" w:asciiTheme="minorEastAsia" w:hAnsi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default" w:asciiTheme="minorEastAsia" w:hAnsi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  <w:t>（3）学生展示汇报。</w:t>
      </w:r>
    </w:p>
    <w:p w14:paraId="5372A393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left"/>
        <w:textAlignment w:val="auto"/>
        <w:rPr>
          <w:rFonts w:hint="eastAsia" w:asciiTheme="minorEastAsia" w:hAnsi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  <w:t>引导：现在请某小组派代表汇报实验成果，听听他们在实验过程中是如何连接的？灯泡的状态发生了什么变化？</w:t>
      </w:r>
    </w:p>
    <w:p w14:paraId="7D565D6F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left"/>
        <w:textAlignment w:val="auto"/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  <w:t>正确预设1：我们一开始把电池正极连灯泡金属架，再连导线到负极，灯泡没亮；后来把电池正极连底连接点，负极连侧连接点，灯泡亮了。</w:t>
      </w:r>
    </w:p>
    <w:p w14:paraId="5C57D26C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  <w:t>（三）挑战三：破解“点亮”秘诀（探索：点亮小灯泡的条件）</w:t>
      </w:r>
    </w:p>
    <w:p w14:paraId="70DC2519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  <w:t>1.小组合作探讨：点亮灯泡时电池和灯泡的连接特点；组织学生及时反馈。</w:t>
      </w:r>
    </w:p>
    <w:p w14:paraId="1627AB00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left"/>
        <w:textAlignment w:val="auto"/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  <w:t>师：通过实验探究，我们发现能点亮灯泡的连接方式有这 4 种（展示板书 / 课件）</w:t>
      </w:r>
    </w:p>
    <w:p w14:paraId="2362FA0D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  <w:t>师：仔细观察这些连接方式，想想它们有什么共同点？小组合作，轻声交流。</w:t>
      </w:r>
    </w:p>
    <w:p w14:paraId="40AB0F2C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highlight w:val="none"/>
          <w:lang w:val="en-US" w:eastAsia="zh-CN"/>
        </w:rPr>
        <w:t>小结点亮灯泡的条件一：电池的正负极要跟灯泡的2个连接点相连接。</w:t>
      </w:r>
    </w:p>
    <w:p w14:paraId="0EBD7C57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Chars="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  <w:t>引导学生得出点亮灯泡的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highlight w:val="none"/>
          <w:lang w:val="en-US" w:eastAsia="zh-CN"/>
        </w:rPr>
        <w:t>条件二 ：电流经过灯丝</w:t>
      </w:r>
    </w:p>
    <w:p w14:paraId="00BCA5A9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left"/>
        <w:textAlignment w:val="auto"/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  <w:t xml:space="preserve">师：灯泡发光的核心结构是哪个？ </w:t>
      </w:r>
    </w:p>
    <w:p w14:paraId="25F20148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left"/>
        <w:textAlignment w:val="auto"/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  <w:t>师：电流如果 “绕开” 灯丝，能发光吗？</w:t>
      </w:r>
    </w:p>
    <w:p w14:paraId="17347D39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left"/>
        <w:textAlignment w:val="auto"/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  <w:t>师：谁能总结出点亮灯泡的第2个条件？</w:t>
      </w:r>
    </w:p>
    <w:p w14:paraId="208C22A8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left"/>
        <w:textAlignment w:val="auto"/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  <w:t>（预设：电流要经过灯泡的灯丝。）</w:t>
      </w:r>
    </w:p>
    <w:p w14:paraId="619865C8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left"/>
        <w:textAlignment w:val="auto"/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  <w:t>师：总结得很到位，请坐</w:t>
      </w:r>
    </w:p>
    <w:p w14:paraId="74F9E1BD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left"/>
        <w:textAlignment w:val="auto"/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  <w:t>师：这就是点亮小灯泡的第二个条件，它可是发光的关键。</w:t>
      </w:r>
    </w:p>
    <w:p w14:paraId="0AC1677C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  <w:t>3.推测电流在点亮连接装置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  <w:t>中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  <w:t>是怎么流动的</w:t>
      </w:r>
    </w:p>
    <w:p w14:paraId="6344BAEA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  <w:t>（1）教师提问：引导学生思考电流在点亮灯泡的电路中的流动路径。</w:t>
      </w:r>
    </w:p>
    <w:p w14:paraId="3D488379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left"/>
        <w:textAlignment w:val="auto"/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  <w:t>师：我们探究了点亮灯泡的2个条件，点亮灯泡需要电流，那电流在三大法宝里是怎样“流动”的？请小组合作，结合小灯泡结构，大胆猜测电流的“行走路线”。</w:t>
      </w:r>
    </w:p>
    <w:p w14:paraId="1CE3ECDE"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  <w:t>小组合作讨论交流猜测电流路径方向，并及时反馈。</w:t>
      </w:r>
    </w:p>
    <w:p w14:paraId="2E51CEE8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left"/>
        <w:textAlignment w:val="auto"/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  <w:t>正确预设生1：电流从电池正极出来，经过导线到小灯泡，再回到电池负极。</w:t>
      </w:r>
    </w:p>
    <w:p w14:paraId="2D4D7FC8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left"/>
        <w:textAlignment w:val="auto"/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  <w:t>师：还有哪位同学能结合灯泡结构，完整的说出电流的流动方向？</w:t>
      </w:r>
    </w:p>
    <w:p w14:paraId="4A705864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left"/>
        <w:textAlignment w:val="auto"/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  <w:t>完整预设生2：电流从电池正极出来，到灯泡的底连接点，到金属架、到灯丝、经过灯丝、经过金属架到侧连接点，经过导线回到电池负极，再流向正极。</w:t>
      </w:r>
    </w:p>
    <w:p w14:paraId="76451ADF"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0" w:leftChars="0" w:firstLine="0" w:firstLineChars="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  <w:t>通过 AR技术直观呈现电流方向，帮助学生理解电流走向。</w:t>
      </w:r>
    </w:p>
    <w:p w14:paraId="778329FD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Chars="0"/>
        <w:jc w:val="left"/>
        <w:textAlignment w:val="auto"/>
        <w:rPr>
          <w:rFonts w:hint="default" w:asciiTheme="minorEastAsia" w:hAnsiTheme="minorEastAsia" w:eastAsia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  <w:t>引导：为了让大家更直观理解，老师请出黑科技 AR 技术，三维呈现电流的流动方向，一起来看看吧。</w:t>
      </w:r>
    </w:p>
    <w:p w14:paraId="2CB001A0"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0" w:leftChars="0" w:firstLine="0" w:firstLineChars="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  <w:t>引导全班用概括性的语言总结，并用手势模拟电流的走向。</w:t>
      </w:r>
    </w:p>
    <w:p w14:paraId="4C9C7797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Chars="0"/>
        <w:jc w:val="left"/>
        <w:textAlignment w:val="auto"/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  <w:t>师： 现在，举起右手食指，跟着屏幕模拟电流的旅程。从哪出发？</w:t>
      </w:r>
    </w:p>
    <w:p w14:paraId="066EE087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Chars="0"/>
        <w:jc w:val="left"/>
        <w:textAlignment w:val="auto"/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  <w:t>（预设全生：电流从电池正极出来，）</w:t>
      </w:r>
    </w:p>
    <w:p w14:paraId="2AAF187E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Chars="0"/>
        <w:jc w:val="left"/>
        <w:textAlignment w:val="auto"/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  <w:t xml:space="preserve"> 到达第一站 —</w:t>
      </w:r>
    </w:p>
    <w:p w14:paraId="1DED3ACB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Chars="0"/>
        <w:jc w:val="left"/>
        <w:textAlignment w:val="auto"/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  <w:t>（（预设全生：底连接点，）</w:t>
      </w:r>
    </w:p>
    <w:p w14:paraId="7AD7BC3A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Chars="0"/>
        <w:jc w:val="left"/>
        <w:textAlignment w:val="auto"/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  <w:t>接着穿越 ——</w:t>
      </w:r>
    </w:p>
    <w:p w14:paraId="1B7BEFDD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Chars="0"/>
        <w:jc w:val="left"/>
        <w:textAlignment w:val="auto"/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  <w:t>（（预设全生：金属架，）</w:t>
      </w:r>
    </w:p>
    <w:p w14:paraId="208A5E05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Chars="0"/>
        <w:jc w:val="left"/>
        <w:textAlignment w:val="auto"/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  <w:t>师：来到关键站 ——</w:t>
      </w:r>
    </w:p>
    <w:p w14:paraId="1A6B51A6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Chars="0"/>
        <w:jc w:val="left"/>
        <w:textAlignment w:val="auto"/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  <w:t xml:space="preserve">  （预设全生：灯丝）</w:t>
      </w:r>
    </w:p>
    <w:p w14:paraId="6D9B71D1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Chars="0"/>
        <w:jc w:val="left"/>
        <w:textAlignment w:val="auto"/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  <w:t>再经金属架，抵达</w:t>
      </w:r>
    </w:p>
    <w:p w14:paraId="7F4B4C2B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Chars="0"/>
        <w:jc w:val="left"/>
        <w:textAlignment w:val="auto"/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  <w:t>（ 侧连接点）</w:t>
      </w:r>
    </w:p>
    <w:p w14:paraId="5EACD6F4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Chars="0"/>
        <w:jc w:val="left"/>
        <w:textAlignment w:val="auto"/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  <w:t>最后通过导线,回到 ——（电池负极）</w:t>
      </w:r>
    </w:p>
    <w:p w14:paraId="67346627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Chars="0"/>
        <w:jc w:val="left"/>
        <w:textAlignment w:val="auto"/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  <w:t>最后再回到（电池正极）</w:t>
      </w:r>
    </w:p>
    <w:p w14:paraId="2C2C2388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  <w:t>（5）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  <w:t>师生总结：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highlight w:val="none"/>
          <w:lang w:val="en-US" w:eastAsia="zh-CN"/>
        </w:rPr>
        <w:t>点亮的条件是：电流经过灯丝，形成闭合回路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  <w:t>，引出“通路”概念。</w:t>
      </w:r>
    </w:p>
    <w:p w14:paraId="272BD490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  <w:t>（6）分析灯泡不亮的原因。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  <w:t>引出“短路”、“断路”概念。</w:t>
      </w:r>
    </w:p>
    <w:p w14:paraId="468A5A2B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left"/>
        <w:textAlignment w:val="auto"/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  <w:t>（预设生 1：灯泡的侧连接点没连接上--条件1）</w:t>
      </w:r>
    </w:p>
    <w:p w14:paraId="4681BD08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left"/>
        <w:textAlignment w:val="auto"/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  <w:t>如果学生没有说完整，老师可以引导：除了不满足这个条件，还不满足什么条件呢？请你说。</w:t>
      </w:r>
    </w:p>
    <w:p w14:paraId="7E0F5A65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left"/>
        <w:textAlignment w:val="auto"/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  <w:t>（预设生 1：没有形成闭合回路--条件3）</w:t>
      </w:r>
    </w:p>
    <w:p w14:paraId="65082BEB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left"/>
        <w:textAlignment w:val="auto"/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  <w:t xml:space="preserve"> 师: 电流走到一半，路线断了，这就是电路中的“断路”。</w:t>
      </w:r>
    </w:p>
    <w:p w14:paraId="5FA66E6F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</w:pPr>
    </w:p>
    <w:p w14:paraId="13134D3C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left"/>
        <w:textAlignment w:val="auto"/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  <w:t>预设生 1：没有满足---条件2，电流没有经过灯丝</w:t>
      </w:r>
    </w:p>
    <w:p w14:paraId="21666A22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left"/>
        <w:textAlignment w:val="auto"/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  <w:t>师：电流直接从正极抄 “最短小路” 到负极，这就是危险的 “短路”！</w:t>
      </w:r>
    </w:p>
    <w:p w14:paraId="2520A755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left"/>
        <w:textAlignment w:val="auto"/>
        <w:rPr>
          <w:rFonts w:hint="eastAsia" w:ascii="楷体" w:hAnsi="楷体" w:eastAsia="楷体" w:cs="楷体"/>
          <w:b w:val="0"/>
          <w:bCs w:val="0"/>
          <w:sz w:val="24"/>
          <w:szCs w:val="24"/>
          <w:highlight w:val="none"/>
          <w:lang w:val="en-US" w:eastAsia="zh-CN"/>
        </w:rPr>
      </w:pPr>
    </w:p>
    <w:p w14:paraId="6F31B231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Chars="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  <w:t>4.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  <w:t>爱迪生出现，宣布挑战成功，颁发“爱迪生”奖状。</w:t>
      </w:r>
    </w:p>
    <w:p w14:paraId="3505CB1D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</w:pPr>
    </w:p>
    <w:p w14:paraId="193BE521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0" w:leftChars="0" w:firstLine="0" w:firstLineChars="0"/>
        <w:jc w:val="left"/>
        <w:textAlignment w:val="auto"/>
        <w:rPr>
          <w:rFonts w:hint="eastAsia" w:asciiTheme="minorEastAsia" w:hAnsiTheme="minorEastAsia" w:cstheme="minorEastAsia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4"/>
          <w:szCs w:val="24"/>
          <w:highlight w:val="none"/>
          <w:lang w:val="en-US" w:eastAsia="zh-CN"/>
        </w:rPr>
        <w:t>课堂总结</w:t>
      </w:r>
    </w:p>
    <w:p w14:paraId="1FE4588B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Chars="0"/>
        <w:jc w:val="left"/>
        <w:textAlignment w:val="auto"/>
        <w:rPr>
          <w:rFonts w:hint="default" w:asciiTheme="minorEastAsia" w:hAnsi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default" w:asciiTheme="minorEastAsia" w:hAnsi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  <w:t>师生共同总结本节课收获：</w:t>
      </w:r>
    </w:p>
    <w:p w14:paraId="5F929764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Chars="0"/>
        <w:jc w:val="left"/>
        <w:textAlignment w:val="auto"/>
        <w:rPr>
          <w:rFonts w:hint="default" w:asciiTheme="minorEastAsia" w:hAnsi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default" w:asciiTheme="minorEastAsia" w:hAnsi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  <w:t>（1）点亮小灯泡三大法宝：电池、导线和灯泡 。</w:t>
      </w:r>
    </w:p>
    <w:p w14:paraId="58B1DED6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Chars="0"/>
        <w:jc w:val="left"/>
        <w:textAlignment w:val="auto"/>
        <w:rPr>
          <w:rFonts w:hint="default" w:asciiTheme="minorEastAsia" w:hAnsi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default" w:asciiTheme="minorEastAsia" w:hAnsi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  <w:t>（2）点亮小灯泡的三个条件：正负极与连接点相连接；电流经过灯丝，形成一条闭合回路 。</w:t>
      </w:r>
    </w:p>
    <w:p w14:paraId="714C907B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Chars="0"/>
        <w:jc w:val="left"/>
        <w:textAlignment w:val="auto"/>
        <w:rPr>
          <w:rFonts w:hint="default" w:asciiTheme="minorEastAsia" w:hAnsi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default" w:asciiTheme="minorEastAsia" w:hAnsi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  <w:t>（3）短路、断路时小灯泡不亮</w:t>
      </w:r>
    </w:p>
    <w:p w14:paraId="13202B26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Chars="0"/>
        <w:jc w:val="left"/>
        <w:textAlignment w:val="auto"/>
        <w:rPr>
          <w:rFonts w:hint="default" w:asciiTheme="minorEastAsia" w:hAnsi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</w:pPr>
    </w:p>
    <w:p w14:paraId="5CB0BC0B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0" w:leftChars="0" w:firstLine="0" w:firstLineChars="0"/>
        <w:jc w:val="left"/>
        <w:textAlignment w:val="auto"/>
        <w:rPr>
          <w:rFonts w:hint="eastAsia" w:asciiTheme="minorEastAsia" w:hAnsiTheme="minorEastAsia" w:cstheme="minorEastAsia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4"/>
          <w:szCs w:val="24"/>
          <w:highlight w:val="none"/>
          <w:lang w:val="en-US" w:eastAsia="zh-CN"/>
        </w:rPr>
        <w:t>课后延伸</w:t>
      </w:r>
    </w:p>
    <w:p w14:paraId="6E90038F"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Chars="0"/>
        <w:jc w:val="left"/>
        <w:textAlignment w:val="auto"/>
        <w:rPr>
          <w:rFonts w:hint="default" w:asciiTheme="minorEastAsia" w:hAnsi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  <w:t>尝试</w:t>
      </w:r>
      <w:r>
        <w:rPr>
          <w:rFonts w:hint="default" w:asciiTheme="minorEastAsia" w:hAnsi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  <w:t>利用导线、电池、灯泡、和废旧环保材料（塑料瓶、纸盒）小组合作创作环保电路灯笼。</w:t>
      </w:r>
    </w:p>
    <w:p w14:paraId="56D600A4"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Chars="0"/>
        <w:jc w:val="left"/>
        <w:textAlignment w:val="auto"/>
        <w:rPr>
          <w:rFonts w:hint="default" w:asciiTheme="minorEastAsia" w:hAnsi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  <w:t>尝试同时点亮两个小灯泡。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幼圆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汉仪中黑 197">
    <w:panose1 w:val="00020600040101010101"/>
    <w:charset w:val="86"/>
    <w:family w:val="auto"/>
    <w:pitch w:val="default"/>
    <w:sig w:usb0="A00002BF" w:usb1="18EF7CFA" w:usb2="00000016" w:usb3="00000000" w:csb0="0004009F" w:csb1="00000000"/>
  </w:font>
  <w:font w:name="苹方 中等">
    <w:panose1 w:val="020B0400000000000000"/>
    <w:charset w:val="86"/>
    <w:family w:val="auto"/>
    <w:pitch w:val="default"/>
    <w:sig w:usb0="A00002FF" w:usb1="7ACFFCFB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 Light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隶书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方正姚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华文琥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彩云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AC57F8B"/>
    <w:multiLevelType w:val="singleLevel"/>
    <w:tmpl w:val="CAC57F8B"/>
    <w:lvl w:ilvl="0" w:tentative="0">
      <w:start w:val="2"/>
      <w:numFmt w:val="decimal"/>
      <w:suff w:val="nothing"/>
      <w:lvlText w:val="（%1）"/>
      <w:lvlJc w:val="left"/>
    </w:lvl>
  </w:abstractNum>
  <w:abstractNum w:abstractNumId="1">
    <w:nsid w:val="EEDED01F"/>
    <w:multiLevelType w:val="singleLevel"/>
    <w:tmpl w:val="EEDED01F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38F37066"/>
    <w:multiLevelType w:val="singleLevel"/>
    <w:tmpl w:val="38F37066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3">
    <w:nsid w:val="42AA362F"/>
    <w:multiLevelType w:val="singleLevel"/>
    <w:tmpl w:val="42AA362F"/>
    <w:lvl w:ilvl="0" w:tentative="0">
      <w:start w:val="2"/>
      <w:numFmt w:val="decimal"/>
      <w:suff w:val="nothing"/>
      <w:lvlText w:val="（%1）"/>
      <w:lvlJc w:val="left"/>
    </w:lvl>
  </w:abstractNum>
  <w:abstractNum w:abstractNumId="4">
    <w:nsid w:val="43563234"/>
    <w:multiLevelType w:val="singleLevel"/>
    <w:tmpl w:val="43563234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abstractNum w:abstractNumId="5">
    <w:nsid w:val="7B24F326"/>
    <w:multiLevelType w:val="singleLevel"/>
    <w:tmpl w:val="7B24F326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BC30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22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20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2025-04-22T11:01:53Z</dcterms:created>
  <dc:creator>ayin</dc:creator>
  <cp:lastModifiedBy>ayin</cp:lastModifiedBy>
  <dcterms:modified xsi:type="dcterms:W3CDTF">2025-04-22T14:31:26Z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KSOTemplateDocerSaveRecord">
    <vt:lpwstr>eyJoZGlkIjoiZTgzNTQ4Y2FjMDliODI2N2E1Mjk3Y2Y4M2Q4YzgwZWYifQ==</vt:lpwstr>
  </property>
  <property fmtid="{D5CDD505-2E9C-101B-9397-08002B2CF9AE}" pid="4" name="ICV">
    <vt:lpwstr>BC3A0904D94B4655AA4F33FE2DC09AD2_12</vt:lpwstr>
  </property>
</Properties>
</file>