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0661A">
      <w:pPr>
        <w:widowControl/>
        <w:adjustRightInd w:val="0"/>
        <w:snapToGrid w:val="0"/>
        <w:spacing w:after="0" w:line="360" w:lineRule="auto"/>
        <w:jc w:val="center"/>
        <w:rPr>
          <w:rFonts w:hint="default" w:asciiTheme="minorEastAsia" w:hAnsiTheme="minorEastAsia" w:eastAsiaTheme="minorEastAsia"/>
          <w:b/>
          <w:kern w:val="0"/>
          <w:sz w:val="30"/>
          <w:szCs w:val="30"/>
          <w:lang w:val="en-US" w:eastAsia="zh-CN"/>
        </w:rPr>
      </w:pPr>
      <w:r>
        <w:rPr>
          <w:rFonts w:hint="eastAsia" w:asciiTheme="minorEastAsia" w:hAnsiTheme="minorEastAsia"/>
          <w:b/>
          <w:kern w:val="0"/>
          <w:sz w:val="30"/>
          <w:szCs w:val="30"/>
          <w:lang w:val="en-US" w:eastAsia="zh-CN"/>
        </w:rPr>
        <w:t xml:space="preserve">  </w:t>
      </w:r>
      <w:r>
        <w:rPr>
          <w:rFonts w:hint="eastAsia" w:asciiTheme="minorEastAsia" w:hAnsiTheme="minorEastAsia" w:eastAsiaTheme="minorEastAsia"/>
          <w:b/>
          <w:kern w:val="0"/>
          <w:sz w:val="30"/>
          <w:szCs w:val="30"/>
          <w:lang w:val="en-US" w:eastAsia="zh-CN"/>
        </w:rPr>
        <w:t>八颗行星</w:t>
      </w:r>
      <w:bookmarkStart w:id="0" w:name="_GoBack"/>
      <w:bookmarkEnd w:id="0"/>
    </w:p>
    <w:p w14:paraId="3F0FDA31">
      <w:pPr>
        <w:keepNext w:val="0"/>
        <w:keepLines w:val="0"/>
        <w:pageBreakBefore w:val="0"/>
        <w:kinsoku/>
        <w:wordWrap/>
        <w:overflowPunct/>
        <w:topLinePunct w:val="0"/>
        <w:autoSpaceDE/>
        <w:autoSpaceDN/>
        <w:bidi w:val="0"/>
        <w:snapToGrid w:val="0"/>
        <w:spacing w:before="0" w:after="0" w:line="360" w:lineRule="auto"/>
        <w:jc w:val="left"/>
        <w:textAlignment w:val="auto"/>
        <w:rPr>
          <w:rFonts w:hint="eastAsia"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【教材简析】</w:t>
      </w:r>
    </w:p>
    <w:p w14:paraId="2F2B68CE">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ascii="宋体" w:hAnsi="宋体" w:eastAsia="宋体"/>
          <w:color w:val="auto"/>
          <w:sz w:val="24"/>
          <w:szCs w:val="24"/>
        </w:rPr>
      </w:pPr>
      <w:r>
        <w:rPr>
          <w:rFonts w:hint="eastAsia" w:ascii="宋体" w:hAnsi="宋体" w:eastAsia="宋体"/>
          <w:color w:val="auto"/>
          <w:sz w:val="24"/>
          <w:szCs w:val="24"/>
        </w:rPr>
        <w:t>本课是六年级下册《宇宙》单元的第</w:t>
      </w:r>
      <w:r>
        <w:rPr>
          <w:rFonts w:ascii="宋体" w:hAnsi="宋体" w:eastAsia="宋体"/>
          <w:color w:val="auto"/>
          <w:sz w:val="24"/>
          <w:szCs w:val="24"/>
        </w:rPr>
        <w:t>2</w:t>
      </w:r>
      <w:r>
        <w:rPr>
          <w:rFonts w:hint="eastAsia" w:ascii="宋体" w:hAnsi="宋体" w:eastAsia="宋体"/>
          <w:color w:val="auto"/>
          <w:sz w:val="24"/>
          <w:szCs w:val="24"/>
        </w:rPr>
        <w:t>课。第一课已对太阳系有了初步介绍，这一节课中进一步对太阳系</w:t>
      </w:r>
      <w:r>
        <w:rPr>
          <w:rFonts w:ascii="宋体" w:hAnsi="宋体" w:eastAsia="宋体"/>
          <w:color w:val="auto"/>
          <w:sz w:val="24"/>
          <w:szCs w:val="24"/>
        </w:rPr>
        <w:t>中八颗行星的一些</w:t>
      </w:r>
      <w:r>
        <w:rPr>
          <w:rFonts w:hint="eastAsia" w:ascii="宋体" w:hAnsi="宋体" w:eastAsia="宋体"/>
          <w:color w:val="auto"/>
          <w:sz w:val="24"/>
          <w:szCs w:val="24"/>
        </w:rPr>
        <w:t>探究</w:t>
      </w:r>
      <w:r>
        <w:rPr>
          <w:rFonts w:ascii="宋体" w:hAnsi="宋体" w:eastAsia="宋体"/>
          <w:color w:val="auto"/>
          <w:sz w:val="24"/>
          <w:szCs w:val="24"/>
        </w:rPr>
        <w:t>。</w:t>
      </w:r>
      <w:r>
        <w:rPr>
          <w:rFonts w:hint="eastAsia" w:ascii="宋体" w:hAnsi="宋体" w:eastAsia="宋体"/>
          <w:color w:val="auto"/>
          <w:sz w:val="24"/>
          <w:szCs w:val="24"/>
        </w:rPr>
        <w:t>聚焦部分通过两个提问，考察上节课</w:t>
      </w:r>
      <w:r>
        <w:rPr>
          <w:rFonts w:ascii="宋体" w:hAnsi="宋体" w:eastAsia="宋体"/>
          <w:color w:val="auto"/>
          <w:sz w:val="24"/>
          <w:szCs w:val="24"/>
        </w:rPr>
        <w:t>的</w:t>
      </w:r>
      <w:r>
        <w:rPr>
          <w:rFonts w:hint="eastAsia" w:ascii="宋体" w:hAnsi="宋体" w:eastAsia="宋体"/>
          <w:color w:val="auto"/>
          <w:sz w:val="24"/>
          <w:szCs w:val="24"/>
        </w:rPr>
        <w:t>内容</w:t>
      </w:r>
      <w:r>
        <w:rPr>
          <w:rFonts w:ascii="宋体" w:hAnsi="宋体" w:eastAsia="宋体"/>
          <w:color w:val="auto"/>
          <w:sz w:val="24"/>
          <w:szCs w:val="24"/>
        </w:rPr>
        <w:t>和</w:t>
      </w:r>
      <w:r>
        <w:rPr>
          <w:rFonts w:hint="eastAsia" w:ascii="宋体" w:hAnsi="宋体" w:eastAsia="宋体"/>
          <w:color w:val="auto"/>
          <w:sz w:val="24"/>
          <w:szCs w:val="24"/>
        </w:rPr>
        <w:t>指出</w:t>
      </w:r>
      <w:r>
        <w:rPr>
          <w:rFonts w:ascii="宋体" w:hAnsi="宋体" w:eastAsia="宋体"/>
          <w:color w:val="auto"/>
          <w:sz w:val="24"/>
          <w:szCs w:val="24"/>
        </w:rPr>
        <w:t>本课研究的方</w:t>
      </w:r>
      <w:r>
        <w:rPr>
          <w:rFonts w:hint="eastAsia" w:ascii="宋体" w:hAnsi="宋体" w:eastAsia="宋体"/>
          <w:color w:val="auto"/>
          <w:sz w:val="24"/>
          <w:szCs w:val="24"/>
        </w:rPr>
        <w:t>向</w:t>
      </w:r>
      <w:r>
        <w:rPr>
          <w:rFonts w:ascii="宋体" w:hAnsi="宋体" w:eastAsia="宋体"/>
          <w:color w:val="auto"/>
          <w:sz w:val="24"/>
          <w:szCs w:val="24"/>
        </w:rPr>
        <w:t>。</w:t>
      </w:r>
      <w:r>
        <w:rPr>
          <w:rFonts w:hint="eastAsia" w:ascii="宋体" w:hAnsi="宋体" w:eastAsia="宋体" w:cs="宋体"/>
          <w:color w:val="auto"/>
          <w:sz w:val="24"/>
          <w:szCs w:val="24"/>
        </w:rPr>
        <w:t>探索部分分为三个环节：一是</w:t>
      </w:r>
      <w:r>
        <w:rPr>
          <w:rFonts w:hint="eastAsia" w:ascii="宋体" w:hAnsi="宋体" w:eastAsia="宋体"/>
          <w:color w:val="auto"/>
          <w:sz w:val="24"/>
          <w:szCs w:val="24"/>
        </w:rPr>
        <w:t>阅读八颗行星的基本数据表。让</w:t>
      </w:r>
      <w:r>
        <w:rPr>
          <w:rFonts w:ascii="宋体" w:hAnsi="宋体" w:eastAsia="宋体"/>
          <w:color w:val="auto"/>
          <w:sz w:val="24"/>
          <w:szCs w:val="24"/>
        </w:rPr>
        <w:t>学生</w:t>
      </w:r>
      <w:r>
        <w:rPr>
          <w:rFonts w:hint="eastAsia" w:ascii="宋体" w:hAnsi="宋体" w:eastAsia="宋体"/>
          <w:color w:val="auto"/>
          <w:sz w:val="24"/>
          <w:szCs w:val="24"/>
        </w:rPr>
        <w:t>能够感受到八颗行星距离太阳的远近相差比较大，大小相差也比较大。二是给八颗行星排序。这个活动让学生进一步将数据进行一一比较，再按照一定的规律进行重组和排序。给八颗行星排序能够让学生更直观地认识到八颗行星排列和大小的规律。三</w:t>
      </w:r>
      <w:r>
        <w:rPr>
          <w:rFonts w:ascii="宋体" w:hAnsi="宋体" w:eastAsia="宋体"/>
          <w:color w:val="auto"/>
          <w:sz w:val="24"/>
          <w:szCs w:val="24"/>
        </w:rPr>
        <w:t>是</w:t>
      </w:r>
      <w:r>
        <w:rPr>
          <w:rFonts w:hint="eastAsia" w:ascii="宋体" w:hAnsi="宋体" w:eastAsia="宋体"/>
          <w:color w:val="auto"/>
          <w:sz w:val="24"/>
          <w:szCs w:val="24"/>
        </w:rPr>
        <w:t>建立行星的位置关系模型。这个活动是这一课的主要内容。研讨部分主要讨论两个问题， 第一个问题让学生交流处理数据的方法。处理数据是一个难点，所以可以让学生充分表达。处理数据的方法不同，制作模型的效率也会不同。第二个问题的研讨旨在</w:t>
      </w:r>
      <w:r>
        <w:rPr>
          <w:rFonts w:ascii="宋体" w:hAnsi="宋体" w:eastAsia="宋体"/>
          <w:color w:val="auto"/>
          <w:sz w:val="24"/>
          <w:szCs w:val="24"/>
        </w:rPr>
        <w:t>让学生</w:t>
      </w:r>
      <w:r>
        <w:rPr>
          <w:rFonts w:hint="eastAsia" w:ascii="宋体" w:hAnsi="宋体" w:eastAsia="宋体"/>
          <w:color w:val="auto"/>
          <w:sz w:val="24"/>
          <w:szCs w:val="24"/>
        </w:rPr>
        <w:t>感受到教科书中的示意图与真实的太阳系相差甚远。学生能够体会到根据数据来建模的客观性。拓展部分，教材</w:t>
      </w:r>
      <w:r>
        <w:rPr>
          <w:rFonts w:ascii="宋体" w:hAnsi="宋体" w:eastAsia="宋体"/>
          <w:color w:val="auto"/>
          <w:sz w:val="24"/>
          <w:szCs w:val="24"/>
        </w:rPr>
        <w:t>通过木星及其卫星的观察将观察活动延伸到课外</w:t>
      </w:r>
      <w:r>
        <w:rPr>
          <w:rFonts w:hint="eastAsia" w:ascii="宋体" w:hAnsi="宋体" w:eastAsia="宋体"/>
          <w:color w:val="auto"/>
          <w:sz w:val="24"/>
          <w:szCs w:val="24"/>
        </w:rPr>
        <w:t>，</w:t>
      </w:r>
      <w:r>
        <w:rPr>
          <w:rFonts w:ascii="宋体" w:hAnsi="宋体" w:eastAsia="宋体"/>
          <w:color w:val="auto"/>
          <w:sz w:val="24"/>
          <w:szCs w:val="24"/>
        </w:rPr>
        <w:t>同时让学生</w:t>
      </w:r>
      <w:r>
        <w:rPr>
          <w:rFonts w:hint="eastAsia" w:ascii="宋体" w:hAnsi="宋体" w:eastAsia="宋体"/>
          <w:color w:val="auto"/>
          <w:sz w:val="24"/>
          <w:szCs w:val="24"/>
        </w:rPr>
        <w:t>意识到随着科学技术的发展和观测工具的进步，人类对于宇宙的认识会逐渐深入。</w:t>
      </w:r>
    </w:p>
    <w:p w14:paraId="110CACDD">
      <w:pPr>
        <w:keepNext w:val="0"/>
        <w:keepLines w:val="0"/>
        <w:pageBreakBefore w:val="0"/>
        <w:kinsoku/>
        <w:wordWrap/>
        <w:overflowPunct/>
        <w:topLinePunct w:val="0"/>
        <w:autoSpaceDE/>
        <w:autoSpaceDN/>
        <w:bidi w:val="0"/>
        <w:snapToGrid w:val="0"/>
        <w:spacing w:before="0" w:after="0" w:line="360" w:lineRule="auto"/>
        <w:jc w:val="left"/>
        <w:textAlignment w:val="auto"/>
        <w:rPr>
          <w:rFonts w:hint="eastAsia"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【学情分析】</w:t>
      </w:r>
    </w:p>
    <w:p w14:paraId="007A3D61">
      <w:pPr>
        <w:keepNext w:val="0"/>
        <w:keepLines w:val="0"/>
        <w:pageBreakBefore w:val="0"/>
        <w:kinsoku/>
        <w:wordWrap/>
        <w:overflowPunct/>
        <w:topLinePunct w:val="0"/>
        <w:autoSpaceDE/>
        <w:autoSpaceDN/>
        <w:bidi w:val="0"/>
        <w:snapToGrid w:val="0"/>
        <w:spacing w:line="360" w:lineRule="auto"/>
        <w:textAlignment w:val="auto"/>
        <w:rPr>
          <w:rFonts w:ascii="宋体" w:hAnsi="宋体" w:eastAsia="宋体"/>
          <w:color w:val="auto"/>
          <w:sz w:val="24"/>
          <w:szCs w:val="24"/>
        </w:rPr>
      </w:pPr>
      <w:r>
        <w:rPr>
          <w:rFonts w:hint="eastAsia" w:ascii="宋体" w:hAnsi="宋体" w:eastAsia="宋体"/>
          <w:color w:val="auto"/>
          <w:sz w:val="24"/>
          <w:szCs w:val="24"/>
        </w:rPr>
        <w:t xml:space="preserve">   </w:t>
      </w:r>
      <w:r>
        <w:rPr>
          <w:rFonts w:ascii="宋体" w:hAnsi="宋体" w:eastAsia="宋体"/>
          <w:color w:val="auto"/>
          <w:sz w:val="24"/>
          <w:szCs w:val="24"/>
        </w:rPr>
        <w:t>学生对</w:t>
      </w:r>
      <w:r>
        <w:rPr>
          <w:rFonts w:hint="eastAsia" w:ascii="宋体" w:hAnsi="宋体" w:eastAsia="宋体"/>
          <w:color w:val="auto"/>
          <w:sz w:val="24"/>
          <w:szCs w:val="24"/>
        </w:rPr>
        <w:t>太阳系有了初步认识，知道</w:t>
      </w:r>
      <w:r>
        <w:rPr>
          <w:rFonts w:ascii="宋体" w:hAnsi="宋体" w:eastAsia="宋体"/>
          <w:color w:val="auto"/>
          <w:sz w:val="24"/>
          <w:szCs w:val="24"/>
        </w:rPr>
        <w:t>太阳系中的主要组成天体</w:t>
      </w:r>
      <w:r>
        <w:rPr>
          <w:rFonts w:hint="eastAsia" w:ascii="宋体" w:hAnsi="宋体" w:eastAsia="宋体"/>
          <w:color w:val="auto"/>
          <w:sz w:val="24"/>
          <w:szCs w:val="24"/>
        </w:rPr>
        <w:t>。</w:t>
      </w:r>
      <w:r>
        <w:rPr>
          <w:rFonts w:ascii="宋体" w:hAnsi="宋体" w:eastAsia="宋体"/>
          <w:color w:val="auto"/>
          <w:sz w:val="24"/>
          <w:szCs w:val="24"/>
        </w:rPr>
        <w:t>但</w:t>
      </w:r>
      <w:r>
        <w:rPr>
          <w:rFonts w:hint="eastAsia" w:ascii="宋体" w:hAnsi="宋体" w:eastAsia="宋体"/>
          <w:color w:val="auto"/>
          <w:sz w:val="24"/>
          <w:szCs w:val="24"/>
        </w:rPr>
        <w:t>对</w:t>
      </w:r>
      <w:r>
        <w:rPr>
          <w:rFonts w:ascii="宋体" w:hAnsi="宋体" w:eastAsia="宋体"/>
          <w:color w:val="auto"/>
          <w:sz w:val="24"/>
          <w:szCs w:val="24"/>
        </w:rPr>
        <w:t>于太阳系中主要行星的分布情况</w:t>
      </w:r>
      <w:r>
        <w:rPr>
          <w:rFonts w:hint="eastAsia" w:ascii="宋体" w:hAnsi="宋体" w:eastAsia="宋体"/>
          <w:color w:val="auto"/>
          <w:sz w:val="24"/>
          <w:szCs w:val="24"/>
        </w:rPr>
        <w:t>，</w:t>
      </w:r>
      <w:r>
        <w:rPr>
          <w:rFonts w:ascii="宋体" w:hAnsi="宋体" w:eastAsia="宋体"/>
          <w:color w:val="auto"/>
          <w:sz w:val="24"/>
          <w:szCs w:val="24"/>
        </w:rPr>
        <w:t>绝大部分学生局限于教材中的太阳系</w:t>
      </w:r>
      <w:r>
        <w:rPr>
          <w:rFonts w:hint="eastAsia" w:ascii="宋体" w:hAnsi="宋体" w:eastAsia="宋体"/>
          <w:color w:val="auto"/>
          <w:sz w:val="24"/>
          <w:szCs w:val="24"/>
        </w:rPr>
        <w:t>示意</w:t>
      </w:r>
      <w:r>
        <w:rPr>
          <w:rFonts w:ascii="宋体" w:hAnsi="宋体" w:eastAsia="宋体"/>
          <w:color w:val="auto"/>
          <w:sz w:val="24"/>
          <w:szCs w:val="24"/>
        </w:rPr>
        <w:t>图，</w:t>
      </w:r>
      <w:r>
        <w:rPr>
          <w:rFonts w:hint="eastAsia" w:ascii="宋体" w:hAnsi="宋体" w:eastAsia="宋体"/>
          <w:color w:val="auto"/>
          <w:sz w:val="24"/>
          <w:szCs w:val="24"/>
        </w:rPr>
        <w:t>不知道</w:t>
      </w:r>
      <w:r>
        <w:rPr>
          <w:rFonts w:ascii="宋体" w:hAnsi="宋体" w:eastAsia="宋体"/>
          <w:color w:val="auto"/>
          <w:sz w:val="24"/>
          <w:szCs w:val="24"/>
        </w:rPr>
        <w:t>真实的太阳系与此相差甚远。</w:t>
      </w:r>
      <w:r>
        <w:rPr>
          <w:rFonts w:hint="eastAsia" w:ascii="宋体" w:hAnsi="宋体" w:eastAsia="宋体"/>
          <w:color w:val="auto"/>
          <w:sz w:val="24"/>
          <w:szCs w:val="24"/>
        </w:rPr>
        <w:t>本节课通过数据建模让</w:t>
      </w:r>
      <w:r>
        <w:rPr>
          <w:rFonts w:ascii="宋体" w:hAnsi="宋体" w:eastAsia="宋体"/>
          <w:color w:val="auto"/>
          <w:sz w:val="24"/>
          <w:szCs w:val="24"/>
        </w:rPr>
        <w:t>学生体会到数据建模的重要性和客观性。激发</w:t>
      </w:r>
      <w:r>
        <w:rPr>
          <w:rFonts w:hint="eastAsia" w:ascii="宋体" w:hAnsi="宋体" w:eastAsia="宋体"/>
          <w:color w:val="auto"/>
          <w:sz w:val="24"/>
          <w:szCs w:val="24"/>
        </w:rPr>
        <w:t>学生</w:t>
      </w:r>
      <w:r>
        <w:rPr>
          <w:rFonts w:ascii="宋体" w:hAnsi="宋体" w:eastAsia="宋体"/>
          <w:color w:val="auto"/>
          <w:sz w:val="24"/>
          <w:szCs w:val="24"/>
        </w:rPr>
        <w:t>对事物的</w:t>
      </w:r>
      <w:r>
        <w:rPr>
          <w:rFonts w:hint="eastAsia" w:ascii="宋体" w:hAnsi="宋体" w:eastAsia="宋体"/>
          <w:color w:val="auto"/>
          <w:sz w:val="24"/>
          <w:szCs w:val="24"/>
        </w:rPr>
        <w:t>求真</w:t>
      </w:r>
      <w:r>
        <w:rPr>
          <w:rFonts w:ascii="宋体" w:hAnsi="宋体" w:eastAsia="宋体"/>
          <w:color w:val="auto"/>
          <w:sz w:val="24"/>
          <w:szCs w:val="24"/>
        </w:rPr>
        <w:t>力</w:t>
      </w:r>
      <w:r>
        <w:rPr>
          <w:rFonts w:hint="eastAsia" w:ascii="宋体" w:hAnsi="宋体" w:eastAsia="宋体"/>
          <w:color w:val="auto"/>
          <w:sz w:val="24"/>
          <w:szCs w:val="24"/>
        </w:rPr>
        <w:t>。</w:t>
      </w:r>
    </w:p>
    <w:p w14:paraId="1B64ABBB">
      <w:pPr>
        <w:keepNext w:val="0"/>
        <w:keepLines w:val="0"/>
        <w:pageBreakBefore w:val="0"/>
        <w:kinsoku/>
        <w:wordWrap/>
        <w:overflowPunct/>
        <w:topLinePunct w:val="0"/>
        <w:autoSpaceDE/>
        <w:autoSpaceDN/>
        <w:bidi w:val="0"/>
        <w:snapToGrid w:val="0"/>
        <w:spacing w:before="0" w:after="0" w:line="360" w:lineRule="auto"/>
        <w:jc w:val="left"/>
        <w:textAlignment w:val="auto"/>
        <w:rPr>
          <w:rFonts w:hint="eastAsia"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【教学目标】</w:t>
      </w:r>
    </w:p>
    <w:p w14:paraId="0FBED4F8">
      <w:pPr>
        <w:keepNext w:val="0"/>
        <w:keepLines w:val="0"/>
        <w:pageBreakBefore w:val="0"/>
        <w:kinsoku/>
        <w:wordWrap/>
        <w:overflowPunct/>
        <w:topLinePunct w:val="0"/>
        <w:autoSpaceDE/>
        <w:autoSpaceDN/>
        <w:bidi w:val="0"/>
        <w:snapToGrid w:val="0"/>
        <w:spacing w:before="0" w:after="0" w:line="360" w:lineRule="auto"/>
        <w:ind w:firstLine="482" w:firstLineChars="200"/>
        <w:jc w:val="left"/>
        <w:textAlignment w:val="auto"/>
        <w:rPr>
          <w:rFonts w:ascii="宋体" w:hAnsi="宋体" w:eastAsia="宋体"/>
          <w:color w:val="auto"/>
          <w:sz w:val="24"/>
          <w:szCs w:val="24"/>
        </w:rPr>
      </w:pPr>
      <w:r>
        <w:rPr>
          <w:rFonts w:hint="eastAsia" w:asciiTheme="minorEastAsia" w:hAnsiTheme="minorEastAsia" w:eastAsiaTheme="minorEastAsia"/>
          <w:b/>
          <w:bCs/>
          <w:color w:val="auto"/>
          <w:sz w:val="24"/>
          <w:szCs w:val="24"/>
        </w:rPr>
        <w:t>科学观念</w:t>
      </w:r>
      <w:r>
        <w:rPr>
          <w:rFonts w:hint="eastAsia" w:asciiTheme="minorEastAsia" w:hAnsiTheme="minorEastAsia" w:eastAsiaTheme="minorEastAsia"/>
          <w:color w:val="auto"/>
          <w:sz w:val="24"/>
          <w:szCs w:val="24"/>
        </w:rPr>
        <w:t>：通过</w:t>
      </w:r>
      <w:r>
        <w:rPr>
          <w:rFonts w:hint="eastAsia" w:asciiTheme="minorEastAsia" w:hAnsiTheme="minorEastAsia"/>
          <w:color w:val="auto"/>
          <w:sz w:val="24"/>
          <w:szCs w:val="24"/>
          <w:lang w:eastAsia="zh-CN"/>
        </w:rPr>
        <w:t>阅读</w:t>
      </w:r>
      <w:r>
        <w:rPr>
          <w:rFonts w:cs="SIIHPJ+FZSSK--GBK1-0" w:asciiTheme="minorEastAsia" w:hAnsiTheme="minorEastAsia"/>
          <w:color w:val="auto"/>
          <w:spacing w:val="6"/>
          <w:sz w:val="24"/>
          <w:szCs w:val="24"/>
          <w:lang w:eastAsia="zh-CN"/>
        </w:rPr>
        <w:t>资料，</w:t>
      </w:r>
      <w:r>
        <w:rPr>
          <w:rFonts w:hint="eastAsia" w:cs="SIIHPJ+FZSSK--GBK1-0" w:asciiTheme="minorEastAsia" w:hAnsiTheme="minorEastAsia"/>
          <w:color w:val="auto"/>
          <w:spacing w:val="6"/>
          <w:sz w:val="24"/>
          <w:szCs w:val="24"/>
          <w:lang w:eastAsia="zh-CN"/>
        </w:rPr>
        <w:t>知道</w:t>
      </w:r>
      <w:r>
        <w:rPr>
          <w:rFonts w:hint="eastAsia" w:ascii="宋体" w:hAnsi="宋体" w:eastAsia="宋体"/>
          <w:color w:val="auto"/>
          <w:sz w:val="24"/>
          <w:szCs w:val="24"/>
        </w:rPr>
        <w:t>太阳系有八颗行星，它们在其特定的轨道上绕太阳运转。</w:t>
      </w:r>
    </w:p>
    <w:p w14:paraId="6D37504D">
      <w:pPr>
        <w:keepNext w:val="0"/>
        <w:keepLines w:val="0"/>
        <w:pageBreakBefore w:val="0"/>
        <w:kinsoku/>
        <w:wordWrap/>
        <w:overflowPunct/>
        <w:topLinePunct w:val="0"/>
        <w:autoSpaceDE/>
        <w:autoSpaceDN/>
        <w:bidi w:val="0"/>
        <w:adjustRightInd w:val="0"/>
        <w:snapToGrid w:val="0"/>
        <w:spacing w:before="0" w:after="0" w:line="360" w:lineRule="auto"/>
        <w:ind w:firstLine="482" w:firstLineChars="200"/>
        <w:jc w:val="left"/>
        <w:textAlignment w:val="auto"/>
        <w:rPr>
          <w:rFonts w:ascii="宋体" w:hAnsi="宋体" w:eastAsia="宋体" w:cs="宋体"/>
          <w:color w:val="auto"/>
          <w:sz w:val="24"/>
          <w:szCs w:val="24"/>
        </w:rPr>
      </w:pPr>
      <w:r>
        <w:rPr>
          <w:rFonts w:hint="eastAsia" w:asciiTheme="minorEastAsia" w:hAnsiTheme="minorEastAsia" w:eastAsiaTheme="minorEastAsia"/>
          <w:b/>
          <w:color w:val="auto"/>
          <w:sz w:val="24"/>
          <w:szCs w:val="24"/>
        </w:rPr>
        <w:t>科学思维：</w:t>
      </w:r>
      <w:r>
        <w:rPr>
          <w:rFonts w:hint="eastAsia" w:ascii="宋体" w:hAnsi="宋体" w:eastAsia="宋体" w:cs="宋体"/>
          <w:color w:val="auto"/>
          <w:sz w:val="24"/>
          <w:szCs w:val="24"/>
        </w:rPr>
        <w:t>按一定比例对数据进行处理，并</w:t>
      </w:r>
      <w:r>
        <w:rPr>
          <w:rFonts w:hint="eastAsia" w:ascii="宋体" w:hAnsi="宋体" w:eastAsia="宋体" w:cs="宋体"/>
          <w:color w:val="auto"/>
          <w:sz w:val="24"/>
          <w:szCs w:val="24"/>
          <w:lang w:eastAsia="zh-CN"/>
        </w:rPr>
        <w:t>能</w:t>
      </w:r>
      <w:r>
        <w:rPr>
          <w:rFonts w:hint="eastAsia" w:ascii="宋体" w:hAnsi="宋体" w:eastAsia="宋体" w:cs="宋体"/>
          <w:color w:val="auto"/>
          <w:sz w:val="24"/>
          <w:szCs w:val="24"/>
        </w:rPr>
        <w:t>在此基础上建立行星相对位置关系模型。</w:t>
      </w:r>
    </w:p>
    <w:p w14:paraId="2682948E">
      <w:pPr>
        <w:keepNext w:val="0"/>
        <w:keepLines w:val="0"/>
        <w:pageBreakBefore w:val="0"/>
        <w:kinsoku/>
        <w:wordWrap/>
        <w:overflowPunct/>
        <w:topLinePunct w:val="0"/>
        <w:autoSpaceDE/>
        <w:autoSpaceDN/>
        <w:bidi w:val="0"/>
        <w:snapToGrid w:val="0"/>
        <w:spacing w:after="0" w:line="360" w:lineRule="auto"/>
        <w:ind w:firstLine="482" w:firstLineChars="200"/>
        <w:textAlignment w:val="auto"/>
        <w:rPr>
          <w:rFonts w:hint="eastAsia" w:ascii="宋体" w:hAnsi="宋体" w:cs="宋体"/>
          <w:color w:val="auto"/>
          <w:sz w:val="24"/>
          <w:szCs w:val="24"/>
        </w:rPr>
      </w:pPr>
      <w:r>
        <w:rPr>
          <w:rFonts w:hint="eastAsia" w:asciiTheme="minorEastAsia" w:hAnsiTheme="minorEastAsia" w:eastAsiaTheme="minorEastAsia"/>
          <w:b/>
          <w:bCs/>
          <w:color w:val="auto"/>
          <w:sz w:val="24"/>
          <w:szCs w:val="24"/>
        </w:rPr>
        <w:t>探究实践：</w:t>
      </w:r>
      <w:r>
        <w:rPr>
          <w:rFonts w:hint="eastAsia" w:asciiTheme="minorEastAsia" w:hAnsiTheme="minorEastAsia" w:eastAsiaTheme="minorEastAsia"/>
          <w:color w:val="auto"/>
          <w:sz w:val="24"/>
          <w:szCs w:val="24"/>
          <w:lang w:eastAsia="zh-CN"/>
        </w:rPr>
        <w:t>在</w:t>
      </w:r>
      <w:r>
        <w:rPr>
          <w:rFonts w:hint="eastAsia" w:asciiTheme="minorEastAsia" w:hAnsiTheme="minorEastAsia"/>
          <w:color w:val="auto"/>
          <w:sz w:val="24"/>
          <w:szCs w:val="24"/>
          <w:lang w:eastAsia="zh-CN"/>
        </w:rPr>
        <w:t>建立行星位置关系模型</w:t>
      </w:r>
      <w:r>
        <w:rPr>
          <w:rFonts w:hint="eastAsia" w:asciiTheme="minorEastAsia" w:hAnsiTheme="minorEastAsia" w:eastAsiaTheme="minorEastAsia"/>
          <w:color w:val="auto"/>
          <w:sz w:val="24"/>
          <w:szCs w:val="24"/>
          <w:lang w:eastAsia="zh-CN"/>
        </w:rPr>
        <w:t>的过程中，</w:t>
      </w:r>
      <w:r>
        <w:rPr>
          <w:rFonts w:hint="eastAsia" w:ascii="宋体" w:hAnsi="宋体" w:cs="宋体"/>
          <w:color w:val="auto"/>
          <w:sz w:val="24"/>
          <w:szCs w:val="24"/>
        </w:rPr>
        <w:t>认识</w:t>
      </w:r>
      <w:r>
        <w:rPr>
          <w:rFonts w:hint="eastAsia" w:ascii="宋体" w:hAnsi="宋体" w:cs="宋体"/>
          <w:color w:val="auto"/>
          <w:sz w:val="24"/>
          <w:szCs w:val="24"/>
          <w:lang w:val="en-US" w:eastAsia="zh-CN"/>
        </w:rPr>
        <w:t>到</w:t>
      </w:r>
      <w:r>
        <w:rPr>
          <w:rFonts w:hint="eastAsia" w:ascii="宋体" w:hAnsi="宋体" w:cs="宋体"/>
          <w:color w:val="auto"/>
          <w:sz w:val="24"/>
          <w:szCs w:val="24"/>
        </w:rPr>
        <w:t>建立模型的重要性。</w:t>
      </w:r>
    </w:p>
    <w:p w14:paraId="6841AEAC">
      <w:pPr>
        <w:keepNext w:val="0"/>
        <w:keepLines w:val="0"/>
        <w:pageBreakBefore w:val="0"/>
        <w:kinsoku/>
        <w:wordWrap/>
        <w:overflowPunct/>
        <w:topLinePunct w:val="0"/>
        <w:autoSpaceDE/>
        <w:autoSpaceDN/>
        <w:bidi w:val="0"/>
        <w:snapToGrid w:val="0"/>
        <w:spacing w:after="0" w:line="360" w:lineRule="auto"/>
        <w:ind w:firstLine="482" w:firstLineChars="200"/>
        <w:textAlignment w:val="auto"/>
        <w:rPr>
          <w:rFonts w:asciiTheme="minorEastAsia" w:hAnsiTheme="minorEastAsia" w:eastAsiaTheme="minorEastAsia"/>
          <w:color w:val="auto"/>
          <w:sz w:val="24"/>
          <w:szCs w:val="24"/>
          <w:lang w:eastAsia="zh-CN"/>
        </w:rPr>
      </w:pPr>
      <w:r>
        <w:rPr>
          <w:rFonts w:hint="eastAsia" w:asciiTheme="minorEastAsia" w:hAnsiTheme="minorEastAsia" w:eastAsiaTheme="minorEastAsia"/>
          <w:b/>
          <w:bCs/>
          <w:color w:val="auto"/>
          <w:sz w:val="24"/>
          <w:szCs w:val="24"/>
        </w:rPr>
        <w:t>态度责任：</w:t>
      </w:r>
      <w:r>
        <w:rPr>
          <w:rFonts w:hint="eastAsia" w:asciiTheme="minorEastAsia" w:hAnsiTheme="minorEastAsia" w:eastAsiaTheme="minorEastAsia"/>
          <w:color w:val="auto"/>
          <w:sz w:val="24"/>
          <w:szCs w:val="24"/>
        </w:rPr>
        <w:t>在</w:t>
      </w:r>
      <w:r>
        <w:rPr>
          <w:rFonts w:hint="eastAsia" w:asciiTheme="minorEastAsia" w:hAnsiTheme="minorEastAsia"/>
          <w:color w:val="auto"/>
          <w:sz w:val="24"/>
          <w:szCs w:val="24"/>
          <w:lang w:eastAsia="zh-CN"/>
        </w:rPr>
        <w:t>了解八大行星</w:t>
      </w:r>
      <w:r>
        <w:rPr>
          <w:rFonts w:hint="eastAsia" w:asciiTheme="minorEastAsia" w:hAnsiTheme="minorEastAsia" w:eastAsiaTheme="minorEastAsia"/>
          <w:color w:val="auto"/>
          <w:sz w:val="24"/>
          <w:szCs w:val="24"/>
        </w:rPr>
        <w:t>过程中，能持续关注</w:t>
      </w:r>
      <w:r>
        <w:rPr>
          <w:rFonts w:hint="eastAsia" w:asciiTheme="minorEastAsia" w:hAnsiTheme="minorEastAsia"/>
          <w:color w:val="auto"/>
          <w:sz w:val="24"/>
          <w:szCs w:val="24"/>
          <w:lang w:eastAsia="zh-CN"/>
        </w:rPr>
        <w:t>其他天文现象</w:t>
      </w:r>
      <w:r>
        <w:rPr>
          <w:rFonts w:hint="eastAsia" w:asciiTheme="minorEastAsia" w:hAnsiTheme="minorEastAsia" w:eastAsiaTheme="minorEastAsia"/>
          <w:color w:val="auto"/>
          <w:sz w:val="24"/>
          <w:szCs w:val="24"/>
        </w:rPr>
        <w:t>，</w:t>
      </w:r>
      <w:r>
        <w:rPr>
          <w:rFonts w:hint="eastAsia" w:asciiTheme="minorEastAsia" w:hAnsiTheme="minorEastAsia"/>
          <w:color w:val="auto"/>
          <w:sz w:val="24"/>
          <w:szCs w:val="24"/>
          <w:lang w:eastAsia="zh-CN"/>
        </w:rPr>
        <w:t>继续</w:t>
      </w:r>
      <w:r>
        <w:rPr>
          <w:rFonts w:hint="eastAsia" w:cs="宋体" w:asciiTheme="minorEastAsia" w:hAnsiTheme="minorEastAsia"/>
          <w:color w:val="auto"/>
          <w:sz w:val="24"/>
          <w:szCs w:val="24"/>
          <w:lang w:eastAsia="zh-CN"/>
        </w:rPr>
        <w:t>增进</w:t>
      </w:r>
      <w:r>
        <w:rPr>
          <w:rFonts w:asciiTheme="minorEastAsia" w:hAnsiTheme="minorEastAsia" w:eastAsiaTheme="minorEastAsia"/>
          <w:color w:val="auto"/>
          <w:sz w:val="24"/>
          <w:szCs w:val="24"/>
          <w:lang w:eastAsia="zh-CN"/>
        </w:rPr>
        <w:t>对探索宇宙的兴趣。</w:t>
      </w:r>
    </w:p>
    <w:p w14:paraId="55F988A2">
      <w:pPr>
        <w:keepNext w:val="0"/>
        <w:keepLines w:val="0"/>
        <w:pageBreakBefore w:val="0"/>
        <w:kinsoku/>
        <w:wordWrap/>
        <w:overflowPunct/>
        <w:topLinePunct w:val="0"/>
        <w:autoSpaceDE/>
        <w:autoSpaceDN/>
        <w:bidi w:val="0"/>
        <w:snapToGrid w:val="0"/>
        <w:spacing w:before="0" w:after="0" w:line="360" w:lineRule="auto"/>
        <w:jc w:val="left"/>
        <w:textAlignment w:val="auto"/>
        <w:rPr>
          <w:rFonts w:hint="eastAsia"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【教学重难点】</w:t>
      </w:r>
    </w:p>
    <w:p w14:paraId="548FDC08">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ascii="宋体" w:hAnsi="宋体" w:eastAsia="宋体"/>
          <w:color w:val="auto"/>
          <w:sz w:val="24"/>
          <w:szCs w:val="24"/>
        </w:rPr>
      </w:pPr>
      <w:r>
        <w:rPr>
          <w:rFonts w:hint="eastAsia" w:ascii="宋体" w:hAnsi="宋体" w:eastAsia="宋体"/>
          <w:color w:val="auto"/>
          <w:sz w:val="24"/>
          <w:szCs w:val="24"/>
        </w:rPr>
        <w:t>重点：建立八颗行星与太阳的相对位置关系模型。</w:t>
      </w:r>
    </w:p>
    <w:p w14:paraId="4D101DDA">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ascii="宋体" w:hAnsi="宋体" w:eastAsia="宋体"/>
          <w:color w:val="auto"/>
          <w:sz w:val="24"/>
          <w:szCs w:val="24"/>
        </w:rPr>
      </w:pPr>
      <w:r>
        <w:rPr>
          <w:rFonts w:hint="eastAsia" w:ascii="宋体" w:hAnsi="宋体" w:eastAsia="宋体"/>
          <w:color w:val="auto"/>
          <w:sz w:val="24"/>
          <w:szCs w:val="24"/>
        </w:rPr>
        <w:t>难点：建模过程</w:t>
      </w:r>
      <w:r>
        <w:rPr>
          <w:rFonts w:ascii="宋体" w:hAnsi="宋体" w:eastAsia="宋体"/>
          <w:color w:val="auto"/>
          <w:sz w:val="24"/>
          <w:szCs w:val="24"/>
        </w:rPr>
        <w:t>中学生对于各组数据的处理。</w:t>
      </w:r>
    </w:p>
    <w:p w14:paraId="071F7D68">
      <w:pPr>
        <w:keepNext w:val="0"/>
        <w:keepLines w:val="0"/>
        <w:pageBreakBefore w:val="0"/>
        <w:kinsoku/>
        <w:wordWrap/>
        <w:overflowPunct/>
        <w:topLinePunct w:val="0"/>
        <w:autoSpaceDE/>
        <w:autoSpaceDN/>
        <w:bidi w:val="0"/>
        <w:snapToGrid w:val="0"/>
        <w:spacing w:before="0" w:after="0" w:line="360" w:lineRule="auto"/>
        <w:jc w:val="left"/>
        <w:textAlignment w:val="auto"/>
        <w:rPr>
          <w:rFonts w:hint="eastAsia"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【教学准备】</w:t>
      </w:r>
    </w:p>
    <w:p w14:paraId="530D5CDA">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default" w:ascii="宋体" w:hAnsi="宋体" w:eastAsia="宋体"/>
          <w:color w:val="auto"/>
          <w:sz w:val="24"/>
          <w:szCs w:val="24"/>
          <w:lang w:val="en-US"/>
        </w:rPr>
      </w:pPr>
      <w:r>
        <w:rPr>
          <w:rFonts w:hint="eastAsia" w:ascii="宋体" w:hAnsi="宋体" w:eastAsia="宋体"/>
          <w:color w:val="auto"/>
          <w:sz w:val="24"/>
          <w:szCs w:val="24"/>
          <w:lang w:val="en-US" w:eastAsia="zh-CN"/>
        </w:rPr>
        <w:t>八颗行星模型、50cm长的纸带、马克笔</w:t>
      </w:r>
    </w:p>
    <w:p w14:paraId="6211F70F">
      <w:pPr>
        <w:keepNext w:val="0"/>
        <w:keepLines w:val="0"/>
        <w:pageBreakBefore w:val="0"/>
        <w:kinsoku/>
        <w:wordWrap/>
        <w:overflowPunct/>
        <w:topLinePunct w:val="0"/>
        <w:autoSpaceDE/>
        <w:autoSpaceDN/>
        <w:bidi w:val="0"/>
        <w:snapToGrid w:val="0"/>
        <w:spacing w:before="0" w:after="0" w:line="360" w:lineRule="auto"/>
        <w:jc w:val="left"/>
        <w:textAlignment w:val="auto"/>
        <w:rPr>
          <w:rFonts w:hint="eastAsia" w:ascii="宋体" w:hAnsi="宋体" w:eastAsia="宋体"/>
          <w:color w:val="auto"/>
          <w:sz w:val="24"/>
          <w:szCs w:val="24"/>
          <w:lang w:val="en-US" w:eastAsia="zh-CN"/>
        </w:rPr>
      </w:pPr>
      <w:r>
        <w:rPr>
          <w:rFonts w:hint="eastAsia" w:asciiTheme="minorEastAsia" w:hAnsiTheme="minorEastAsia" w:eastAsiaTheme="minorEastAsia"/>
          <w:b/>
          <w:color w:val="auto"/>
          <w:sz w:val="24"/>
          <w:szCs w:val="24"/>
        </w:rPr>
        <w:t>【教学</w:t>
      </w:r>
      <w:r>
        <w:rPr>
          <w:rFonts w:hint="eastAsia" w:asciiTheme="minorEastAsia" w:hAnsiTheme="minorEastAsia"/>
          <w:b/>
          <w:color w:val="auto"/>
          <w:sz w:val="24"/>
          <w:szCs w:val="24"/>
          <w:lang w:val="en-US" w:eastAsia="zh-CN"/>
        </w:rPr>
        <w:t>过程</w:t>
      </w:r>
      <w:r>
        <w:rPr>
          <w:rFonts w:hint="eastAsia" w:asciiTheme="minorEastAsia" w:hAnsiTheme="minorEastAsia" w:eastAsiaTheme="minorEastAsia"/>
          <w:b/>
          <w:color w:val="auto"/>
          <w:sz w:val="24"/>
          <w:szCs w:val="24"/>
        </w:rPr>
        <w:t>】</w:t>
      </w:r>
    </w:p>
    <w:p w14:paraId="35B92EB8">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一、聚焦</w:t>
      </w:r>
    </w:p>
    <w:p w14:paraId="0A00071A">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教师：我们宇宙中的奇迹是谁呢？</w:t>
      </w:r>
    </w:p>
    <w:p w14:paraId="555B728A">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预设：地球</w:t>
      </w:r>
    </w:p>
    <w:p w14:paraId="752F6DDB">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教师：他有什么特点么？</w:t>
      </w:r>
    </w:p>
    <w:p w14:paraId="152DD14C">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预设：他存在液态水，有空气，他是太阳系唯一一个生命的天体</w:t>
      </w:r>
    </w:p>
    <w:p w14:paraId="66D8604A">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教师；是啊，太阳系中还有哪些行星呢？你能依次说出这些行星的名称么？</w:t>
      </w:r>
    </w:p>
    <w:p w14:paraId="06BC128E">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预设：水星、金星、火星、木星、土星、天王星、海王星</w:t>
      </w:r>
    </w:p>
    <w:p w14:paraId="5CD77C93">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教师出示太阳系示意图。</w:t>
      </w:r>
    </w:p>
    <w:p w14:paraId="0E00F2B7">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教师：看这个图片的时候又发现一下面有句话，他说本图不代表天体大小和距离的实际比例关系，怎么回事呀？</w:t>
      </w:r>
    </w:p>
    <w:p w14:paraId="5C114CCE">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预设：真实大小和距离不是这样的</w:t>
      </w:r>
    </w:p>
    <w:p w14:paraId="4EE5866B">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教师：真实的八颗行星模型到底是怎样的？今天我们就要进行研究。（板书：八颗行星）</w:t>
      </w:r>
    </w:p>
    <w:p w14:paraId="12228509">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二、建立八颗行星真实大小比例关系模型</w:t>
      </w:r>
    </w:p>
    <w:p w14:paraId="13F6DD51">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教师：我们先来研究行星大小，要制作八颗行星真实大小比例关系模型，你最需要什么数据？</w:t>
      </w:r>
    </w:p>
    <w:p w14:paraId="666854D5">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预设：各个天体的直径大小。</w:t>
      </w:r>
    </w:p>
    <w:p w14:paraId="163D5840">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预设：老师把这个数据搬过来了。看，这是教材上给我们的8颗行星的赤道直径数据，有了这个数据，你能建立一个在教室里可以展示的模型吗？</w:t>
      </w:r>
    </w:p>
    <w:p w14:paraId="681F031D">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教师：我们可以直接这个数据来做么？</w:t>
      </w:r>
    </w:p>
    <w:p w14:paraId="6837BDA2">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预设：不可以，数据太大了</w:t>
      </w:r>
    </w:p>
    <w:p w14:paraId="49EF12B7">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教师：那怎么办</w:t>
      </w:r>
    </w:p>
    <w:p w14:paraId="65EE9D12">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预设：数据缩小</w:t>
      </w:r>
    </w:p>
    <w:p w14:paraId="01D4AAF9">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教师：你想要怎么缩小到多少呢?直径用什么单位来做模型比较合适？</w:t>
      </w:r>
    </w:p>
    <w:p w14:paraId="42F1110B">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预设:厘米</w:t>
      </w:r>
    </w:p>
    <w:p w14:paraId="784FF6E3">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教师：老师已经把数据给你们化成了厘米。你们想要要把小数点往前面移动几位呢？</w:t>
      </w:r>
    </w:p>
    <w:p w14:paraId="086FF4EE">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小组交流完成缩小数据的表格</w:t>
      </w:r>
    </w:p>
    <w:p w14:paraId="378B2D92">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教师；你们想要要把小数点往前面移动几位呢？</w:t>
      </w:r>
    </w:p>
    <w:p w14:paraId="3AAEEC89">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预设1：8位</w:t>
      </w:r>
    </w:p>
    <w:p w14:paraId="1B045786">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教师：移动8位，同意么</w:t>
      </w:r>
    </w:p>
    <w:p w14:paraId="519E7465">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预设：不同意，木星土星太大了很难做</w:t>
      </w:r>
    </w:p>
    <w:p w14:paraId="1C1A9D21">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教师：那你觉得多少合适</w:t>
      </w:r>
    </w:p>
    <w:p w14:paraId="61C4A51C">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预设2：9位，因为最大的就14.28厘米，最小的是0.49厘米,都是能做出来的</w:t>
      </w:r>
    </w:p>
    <w:p w14:paraId="553AD960">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教师：此时那缩小了（板书：10亿分之一），看现在可以做模型了吗？由于时间关系，我已经帮同学们做好。看到这个这个真实的行星大小模型，你有什么发现？</w:t>
      </w:r>
    </w:p>
    <w:p w14:paraId="6C3DF883">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预设：前面的四个行星很小很小，木星却非常大</w:t>
      </w:r>
    </w:p>
    <w:p w14:paraId="6DB6C69A">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教师：现在你认为这个模型是真实的八颗行星模型科学么？</w:t>
      </w:r>
    </w:p>
    <w:p w14:paraId="371806DF">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预设：真实的距离可能没有这样那么均匀</w:t>
      </w:r>
    </w:p>
    <w:p w14:paraId="084E4769">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三、建立八颗行星真实距离比例关系模型</w:t>
      </w:r>
    </w:p>
    <w:p w14:paraId="42D616AB">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教师：那接下来我们一起来研究距离。现在你最需要什么数据？</w:t>
      </w:r>
    </w:p>
    <w:p w14:paraId="1D9C9003">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预设：我最想要的是这些行星之间的距离。</w:t>
      </w:r>
    </w:p>
    <w:p w14:paraId="54298D67">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教师：科学家经过研究，已经有了8颗行星与太阳的平均距离数据。你们能根据这个距离在这条长为50cm的纸袋上建立一个距离模型吗？要想把他们画在这个纸带上，首先要做什么？</w:t>
      </w:r>
    </w:p>
    <w:p w14:paraId="28C169F6">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预设：把距离缩小</w:t>
      </w:r>
    </w:p>
    <w:p w14:paraId="6373DF53">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教师：老师也把数据给你们化成了厘米。这次你们想要把小数点往前面移动几位呢？</w:t>
      </w:r>
    </w:p>
    <w:p w14:paraId="7649E229">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小组讨论数据，完成数据缩小的表格</w:t>
      </w:r>
    </w:p>
    <w:p w14:paraId="2B715B50">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教师：你们想要把小数点往前面移动几位呢？</w:t>
      </w:r>
    </w:p>
    <w:p w14:paraId="282A5E59">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预设：13位</w:t>
      </w:r>
    </w:p>
    <w:p w14:paraId="58AB6C07">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教师：数点往前面移动13位是缩小到十万亿分之一（板书：十万亿分之一），看看最小的0.58里面，最大的是44.96厘米，刚好可以放在50里面的纸带上，现在可以建立模型了吗？</w:t>
      </w:r>
    </w:p>
    <w:p w14:paraId="5C52BFAA">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教师：请同学们看要求。1、在纸袋上建立数据模型。2、用小红点来代表8颗行星。3、用记号笔写出行星的名称。</w:t>
      </w:r>
    </w:p>
    <w:p w14:paraId="6F52C33A">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现在请同学们开始制作行星距离模型，制作完后请贴到黑板上展示。（以太阳为中心贴）</w:t>
      </w:r>
    </w:p>
    <w:p w14:paraId="3E800485">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现在请同学们来说一说，你有什么发现？</w:t>
      </w:r>
    </w:p>
    <w:p w14:paraId="4A7609E7">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预设1：</w:t>
      </w:r>
      <w:r>
        <w:rPr>
          <w:rFonts w:hint="default" w:ascii="宋体" w:hAnsi="宋体" w:eastAsia="宋体"/>
          <w:color w:val="auto"/>
          <w:sz w:val="24"/>
          <w:szCs w:val="24"/>
          <w:lang w:val="en-US" w:eastAsia="zh-CN"/>
        </w:rPr>
        <w:t>我发现水星和地球，还有金星还有火星离太阳的距离是很近的。然后木星和土星、天王星、海王星离太阳的距离越来越远了。</w:t>
      </w:r>
    </w:p>
    <w:p w14:paraId="6AC6EA5D">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预设2：我发现行星之间的距离没有像示意图那样那么均匀</w:t>
      </w:r>
    </w:p>
    <w:p w14:paraId="4FCA6E8A">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教师：是啊，我们已经做了行星大小模型和与太阳的距离模型，你下一步想做什么呢？</w:t>
      </w:r>
    </w:p>
    <w:p w14:paraId="1625EA7E">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预设：做一个能同时表示行星大小和与太阳的距离的模型</w:t>
      </w:r>
    </w:p>
    <w:p w14:paraId="6FA2FEDA">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教师；怎么做，能直接把行星大小模型贴到这个纸袋上面么？</w:t>
      </w:r>
    </w:p>
    <w:p w14:paraId="0CEA75E1">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预设：不能，比例不同</w:t>
      </w:r>
    </w:p>
    <w:p w14:paraId="20D85BE1">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教师：那就把他缩小成同一个比例可以么？用哪一个呢？</w:t>
      </w:r>
    </w:p>
    <w:p w14:paraId="5EE9A2B6">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预设：十亿分之一，因为如果是十万亿分之一的话，行星太小了，做不出来了。</w:t>
      </w:r>
    </w:p>
    <w:p w14:paraId="016AD70C">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w:t>
      </w:r>
      <w:r>
        <w:rPr>
          <w:rFonts w:hint="default" w:ascii="宋体" w:hAnsi="宋体" w:eastAsia="宋体"/>
          <w:color w:val="auto"/>
          <w:sz w:val="24"/>
          <w:szCs w:val="24"/>
          <w:lang w:val="en-US" w:eastAsia="zh-CN"/>
        </w:rPr>
        <w:t>如果真的要搭建这样</w:t>
      </w:r>
      <w:r>
        <w:rPr>
          <w:rFonts w:hint="eastAsia" w:ascii="宋体" w:hAnsi="宋体" w:eastAsia="宋体"/>
          <w:color w:val="auto"/>
          <w:sz w:val="24"/>
          <w:szCs w:val="24"/>
          <w:lang w:val="en-US" w:eastAsia="zh-CN"/>
        </w:rPr>
        <w:t>缩小十亿分之一的模型的话</w:t>
      </w:r>
      <w:r>
        <w:rPr>
          <w:rFonts w:hint="default" w:ascii="宋体" w:hAnsi="宋体" w:eastAsia="宋体"/>
          <w:color w:val="auto"/>
          <w:sz w:val="24"/>
          <w:szCs w:val="24"/>
          <w:lang w:val="en-US" w:eastAsia="zh-CN"/>
        </w:rPr>
        <w:t>，需要多大的空间场所？</w:t>
      </w:r>
      <w:r>
        <w:rPr>
          <w:rFonts w:hint="eastAsia" w:ascii="宋体" w:hAnsi="宋体" w:eastAsia="宋体"/>
          <w:color w:val="auto"/>
          <w:sz w:val="24"/>
          <w:szCs w:val="24"/>
          <w:lang w:val="en-US" w:eastAsia="zh-CN"/>
        </w:rPr>
        <w:t>我们来看一看缩小同一比例后的数据。</w:t>
      </w:r>
    </w:p>
    <w:p w14:paraId="25F20321">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教师：你发现了什么？</w:t>
      </w:r>
    </w:p>
    <w:p w14:paraId="21CBF498">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预设：最远的海王星需要4496米的距离，要很大的空间</w:t>
      </w:r>
    </w:p>
    <w:p w14:paraId="136A9346">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教师：是啊，相当与要把纸袋在放大一万倍，将近5千米的位置。</w:t>
      </w:r>
      <w:r>
        <w:rPr>
          <w:rFonts w:hint="default" w:ascii="宋体" w:hAnsi="宋体" w:eastAsia="宋体"/>
          <w:color w:val="auto"/>
          <w:sz w:val="24"/>
          <w:szCs w:val="24"/>
          <w:lang w:val="en-US" w:eastAsia="zh-CN"/>
        </w:rPr>
        <w:t>让我们一起来看看科学家是如何做的？</w:t>
      </w:r>
      <w:r>
        <w:rPr>
          <w:rFonts w:hint="eastAsia" w:ascii="宋体" w:hAnsi="宋体" w:eastAsia="宋体"/>
          <w:color w:val="auto"/>
          <w:sz w:val="24"/>
          <w:szCs w:val="24"/>
          <w:lang w:val="en-US" w:eastAsia="zh-CN"/>
        </w:rPr>
        <w:t>看完之后你有什么感受呢？</w:t>
      </w:r>
    </w:p>
    <w:p w14:paraId="6EFF091D">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预设：这些星球在太阳系中太小了，天王星海王星距离太阳很远，我们人类太渺小了。</w:t>
      </w:r>
    </w:p>
    <w:p w14:paraId="525A2EBC">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教师：现在你能解释这句话是什么意思了么？</w:t>
      </w:r>
    </w:p>
    <w:p w14:paraId="72B2A374">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预设：这张图片只显示了八颗行星与太阳的远和近，并不是实际的比例关系。如果要做一个真实的模型，那这个模型可能要几千米。</w:t>
      </w:r>
    </w:p>
    <w:p w14:paraId="08F47AAB">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教师小结：是的，</w:t>
      </w:r>
      <w:r>
        <w:rPr>
          <w:rFonts w:hint="default" w:ascii="宋体" w:hAnsi="宋体" w:eastAsia="宋体"/>
          <w:color w:val="auto"/>
          <w:sz w:val="24"/>
          <w:szCs w:val="24"/>
          <w:lang w:val="en-US" w:eastAsia="zh-CN"/>
        </w:rPr>
        <w:t>科学家是采用示意图的方式来呈现行星的一些信息，这种信息</w:t>
      </w:r>
      <w:r>
        <w:rPr>
          <w:rFonts w:hint="eastAsia" w:ascii="宋体" w:hAnsi="宋体" w:eastAsia="宋体"/>
          <w:color w:val="auto"/>
          <w:sz w:val="24"/>
          <w:szCs w:val="24"/>
          <w:lang w:val="en-US" w:eastAsia="zh-CN"/>
        </w:rPr>
        <w:t>的</w:t>
      </w:r>
      <w:r>
        <w:rPr>
          <w:rFonts w:hint="default" w:ascii="宋体" w:hAnsi="宋体" w:eastAsia="宋体"/>
          <w:color w:val="auto"/>
          <w:sz w:val="24"/>
          <w:szCs w:val="24"/>
          <w:lang w:val="en-US" w:eastAsia="zh-CN"/>
        </w:rPr>
        <w:t>呈现比例关系与真实</w:t>
      </w:r>
      <w:r>
        <w:rPr>
          <w:rFonts w:hint="eastAsia" w:ascii="宋体" w:hAnsi="宋体" w:eastAsia="宋体"/>
          <w:color w:val="auto"/>
          <w:sz w:val="24"/>
          <w:szCs w:val="24"/>
          <w:lang w:val="en-US" w:eastAsia="zh-CN"/>
        </w:rPr>
        <w:t>的</w:t>
      </w:r>
      <w:r>
        <w:rPr>
          <w:rFonts w:hint="default" w:ascii="宋体" w:hAnsi="宋体" w:eastAsia="宋体"/>
          <w:color w:val="auto"/>
          <w:sz w:val="24"/>
          <w:szCs w:val="24"/>
          <w:lang w:val="en-US" w:eastAsia="zh-CN"/>
        </w:rPr>
        <w:t>情况是存在一定差异的</w:t>
      </w:r>
      <w:r>
        <w:rPr>
          <w:rFonts w:hint="eastAsia" w:ascii="宋体" w:hAnsi="宋体" w:eastAsia="宋体"/>
          <w:color w:val="auto"/>
          <w:sz w:val="24"/>
          <w:szCs w:val="24"/>
          <w:lang w:val="en-US" w:eastAsia="zh-CN"/>
        </w:rPr>
        <w:t>。</w:t>
      </w:r>
    </w:p>
    <w:p w14:paraId="1D502F85">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板书：</w:t>
      </w:r>
    </w:p>
    <w:p w14:paraId="3EAE21C5">
      <w:pPr>
        <w:keepNext w:val="0"/>
        <w:keepLines w:val="0"/>
        <w:pageBreakBefore w:val="0"/>
        <w:kinsoku/>
        <w:wordWrap/>
        <w:overflowPunct/>
        <w:topLinePunct w:val="0"/>
        <w:autoSpaceDE/>
        <w:autoSpaceDN/>
        <w:bidi w:val="0"/>
        <w:snapToGrid w:val="0"/>
        <w:spacing w:line="360" w:lineRule="auto"/>
        <w:ind w:firstLine="1680" w:firstLineChars="7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八颗行星</w:t>
      </w:r>
    </w:p>
    <w:p w14:paraId="680FD271">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水星、金星、火星、木星、土星、天王星、海王星（图片）</w:t>
      </w:r>
    </w:p>
    <w:p w14:paraId="740278F9">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大小：十亿分之一（大小模型）</w:t>
      </w:r>
    </w:p>
    <w:p w14:paraId="16623A2F">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距离：十万亿分之一（距离模型）</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IIHPJ+FZSSK--GBK1-0">
    <w:altName w:val="Segoe Print"/>
    <w:panose1 w:val="00000000000000000000"/>
    <w:charset w:val="01"/>
    <w:family w:val="modern"/>
    <w:pitch w:val="default"/>
    <w:sig w:usb0="00000000" w:usb1="00000000" w:usb2="01010101" w:usb3="01010101" w:csb0="01010101" w:csb1="01010101"/>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AB2DD7"/>
    <w:rsid w:val="0112519D"/>
    <w:rsid w:val="07C06D44"/>
    <w:rsid w:val="088D4D2D"/>
    <w:rsid w:val="0C300E1D"/>
    <w:rsid w:val="1E223034"/>
    <w:rsid w:val="25AB2DD7"/>
    <w:rsid w:val="2C1B7E8A"/>
    <w:rsid w:val="368B6A2B"/>
    <w:rsid w:val="5C8A75D6"/>
    <w:rsid w:val="5C945CEE"/>
    <w:rsid w:val="64F01F69"/>
    <w:rsid w:val="67816808"/>
    <w:rsid w:val="7F4E64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2548</Words>
  <Characters>2578</Characters>
  <Lines>0</Lines>
  <Paragraphs>0</Paragraphs>
  <TotalTime>3</TotalTime>
  <ScaleCrop>false</ScaleCrop>
  <LinksUpToDate>false</LinksUpToDate>
  <CharactersWithSpaces>2584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2025-03-19T12:10:00Z</dcterms:created>
  <dc:creator>洪小媛</dc:creator>
  <cp:lastModifiedBy>洪小媛</cp:lastModifiedBy>
  <dcterms:modified xsi:type="dcterms:W3CDTF">2025-04-10T12:34:04Z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ABFCE33D9BCE4B1999FBD5A5F7AC83BE_11</vt:lpwstr>
  </property>
  <property fmtid="{D5CDD505-2E9C-101B-9397-08002B2CF9AE}" pid="4" name="KSOTemplateDocerSaveRecord">
    <vt:lpwstr>eyJoZGlkIjoiNTY5ZDNhZDc1ZDFlNjM3MThhYzY0M2M1ZDI1MWZiNWMiLCJ1c2VySWQiOiIxNjU2NzI5ODU0In0=</vt:lpwstr>
  </property>
</Properties>
</file>