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2024-2025馨火科学网络研修共同体章程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第一章 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络研修是以网络协同学习平台为技术支撑而开展的有组织、有引领的教师自主研修活动的方式。“馨火科学网络研修共同体”依据的研修平台为馨火学堂桂馨科学课（简称馨火科学），是桂馨科学公益项目自2015年起搭建的科学教育实践者和学习者的网络学习与交流平台，平台汇聚了全国各地的科教专家、教学名师和一线教师共同参与，围绕与科学教育相关的主题进行分享学习。为更好地</w:t>
      </w:r>
      <w:r>
        <w:rPr>
          <w:rFonts w:hint="eastAsia" w:ascii="宋体" w:hAnsi="宋体" w:eastAsia="宋体" w:cs="宋体"/>
          <w:sz w:val="24"/>
          <w:szCs w:val="24"/>
        </w:rPr>
        <w:t>搭建教师教育交流平台，强化教师教育专业素养，推动学科发展和课程建设，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</w:t>
      </w:r>
      <w:r>
        <w:rPr>
          <w:rFonts w:hint="eastAsia" w:ascii="宋体" w:hAnsi="宋体" w:eastAsia="宋体" w:cs="宋体"/>
          <w:sz w:val="24"/>
          <w:szCs w:val="24"/>
        </w:rPr>
        <w:t>制定本章程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第二章  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“馨火科学网络研修共同体”由北京桂馨慈善基金会组织成立，由馨火科学网络研修团队负责管理，下设工作组和学习组两个部门，</w:t>
      </w:r>
      <w:r>
        <w:rPr>
          <w:rFonts w:hint="eastAsia" w:ascii="宋体" w:hAnsi="宋体" w:eastAsia="宋体" w:cs="宋体"/>
          <w:sz w:val="24"/>
          <w:szCs w:val="24"/>
        </w:rPr>
        <w:t>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共同体成员的研修情况</w:t>
      </w:r>
      <w:r>
        <w:rPr>
          <w:rFonts w:hint="eastAsia" w:ascii="宋体" w:hAnsi="宋体" w:eastAsia="宋体" w:cs="宋体"/>
          <w:sz w:val="24"/>
          <w:szCs w:val="24"/>
        </w:rPr>
        <w:t>纳入检查统计并公布结果。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工作组由陈建秋老师担任组长，部分网络研修管理团队成员担任组员，主要负责馨火科学网络研修管理工作。学习组由陶露文老师担任组长，组员在共同体成立之后另定，主要负责学习交流和研修情况检查。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“馨火科学网络研修共同体”成立时间从2024年1月26日开始计算，到2025年12月30日结束，研修时间近2年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第三章  组织任务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1.搭建好研修平台，有序、有效组织每年的馨火科学网络研修。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2.引导、督促共同体成员积极参与网络研修，促进教师素养提升。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3.检查和统计研修过程和研修成果，起到服务和管理双重作用。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第四章  成员制度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“馨火科学网络研修共同体”</w:t>
      </w:r>
      <w:r>
        <w:rPr>
          <w:rFonts w:hint="default" w:ascii="宋体" w:hAnsi="宋体" w:eastAsia="宋体" w:cs="宋体"/>
          <w:sz w:val="24"/>
          <w:szCs w:val="24"/>
        </w:rPr>
        <w:t>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自发组织</w:t>
      </w:r>
      <w:r>
        <w:rPr>
          <w:rFonts w:hint="default" w:ascii="宋体" w:hAnsi="宋体" w:eastAsia="宋体" w:cs="宋体"/>
          <w:sz w:val="24"/>
          <w:szCs w:val="24"/>
        </w:rPr>
        <w:t>，不收任何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活动费用，</w:t>
      </w:r>
      <w:r>
        <w:rPr>
          <w:rFonts w:hint="default" w:ascii="宋体" w:hAnsi="宋体" w:eastAsia="宋体" w:cs="宋体"/>
          <w:sz w:val="24"/>
          <w:szCs w:val="24"/>
        </w:rPr>
        <w:t>全国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各地小学</w:t>
      </w:r>
      <w:r>
        <w:rPr>
          <w:rFonts w:hint="default" w:ascii="宋体" w:hAnsi="宋体" w:eastAsia="宋体" w:cs="宋体"/>
          <w:sz w:val="24"/>
          <w:szCs w:val="24"/>
        </w:rPr>
        <w:t>科学教师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和科学教育工作者均可自愿申请加入，退出自由</w:t>
      </w:r>
      <w:r>
        <w:rPr>
          <w:rFonts w:hint="default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1.成员类别：“馨火科学网络研修共同体”成员分个体成员和团队成员两类，团队成员一般指区域性教研组织或名师工作室，要求设置一个主要负责人，并且人数总数不少于8人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2.加入方式：自愿参加馨火科学网络研修，按要求登记相关信息，由工作组批准通过，并加入“馨火科学网络研修共同体”微信群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3.主要义务：服从“馨火科学网络研修共同体”工作组的管理，积极参加馨火科学网络研修，撰写一定质量和数量的研修学习笔记或体会，并协同参与馨火科学网络研修的宣传推荐。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4.主要权益：参与“馨火科学网络研修共同体”后期的评比活动，有机会</w:t>
      </w:r>
      <w:r>
        <w:rPr>
          <w:rFonts w:hint="eastAsia" w:ascii="宋体" w:hAnsi="宋体" w:eastAsia="宋体" w:cs="宋体"/>
          <w:color w:val="FF0000"/>
          <w:sz w:val="24"/>
          <w:szCs w:val="24"/>
          <w:u w:val="single"/>
          <w:lang w:val="en-US" w:eastAsia="zh-CN"/>
        </w:rPr>
        <w:t>免费参加日本或香港的科学考察学习，免费参加桂馨基金会组织的各类科学教育会议、科学夏令营活动等，以及和章鼎儿老师、刘晋斌老师等科教专家面对面长时间交流的机会，还可以获取天文望远镜、科学专著、科学实验器材等奖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第五章 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1.本章程自发布之日起生效。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2.本章程和活动期间中的一切言论和行为，必须遵守宪法、法律、法规和社会公德，遵循教育的高尚精神，不得损害国家和集体利益。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3.未尽事宜由工作组、学习组解释和补充。</w:t>
      </w:r>
      <w:r>
        <w:rPr>
          <w:rFonts w:hint="default" w:ascii="宋体" w:hAnsi="宋体" w:eastAsia="宋体" w:cs="宋体"/>
          <w:sz w:val="24"/>
          <w:szCs w:val="24"/>
        </w:rPr>
        <w:t>实施过程中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若需</w:t>
      </w:r>
      <w:r>
        <w:rPr>
          <w:rFonts w:hint="default" w:ascii="宋体" w:hAnsi="宋体" w:eastAsia="宋体" w:cs="宋体"/>
          <w:sz w:val="24"/>
          <w:szCs w:val="24"/>
        </w:rPr>
        <w:t>进行修改、充实，由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两位组长</w:t>
      </w:r>
      <w:r>
        <w:rPr>
          <w:rFonts w:hint="default" w:ascii="宋体" w:hAnsi="宋体" w:eastAsia="宋体" w:cs="宋体"/>
          <w:sz w:val="24"/>
          <w:szCs w:val="24"/>
        </w:rPr>
        <w:t>牵头进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每位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有权对章程的修改提出建议。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馨火科学网络研修共同体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2024年1月26日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附件1：“馨火科学网络研修共同体”个体成员申请登记表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附件2：“馨火科学网络研修共同体”团队成员申请登记表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附件3：“馨火科学网络研修共同体”成员学习说明和任务单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附件4：“馨火科学网络研修共同体”研修记录（样本）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附件1：“馨火科学网络研修共同体”个体成员申请登记表</w:t>
      </w:r>
    </w:p>
    <w:tbl>
      <w:tblPr>
        <w:tblStyle w:val="6"/>
        <w:tblW w:w="0" w:type="auto"/>
        <w:tblInd w:w="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6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真实姓名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所属省市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研修常用网名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个人简介</w:t>
            </w:r>
          </w:p>
        </w:tc>
        <w:tc>
          <w:tcPr>
            <w:tcW w:w="65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说明自己的工作任职情况，以及目前科学类主要荣誉等。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华文楷体" w:hAnsi="华文楷体" w:eastAsia="华文楷体" w:cs="华文楷体"/>
          <w:sz w:val="21"/>
          <w:szCs w:val="21"/>
          <w:lang w:val="en-US" w:eastAsia="zh-CN"/>
        </w:rPr>
      </w:pPr>
      <w:r>
        <w:rPr>
          <w:rFonts w:hint="eastAsia" w:ascii="华文楷体" w:hAnsi="华文楷体" w:eastAsia="华文楷体" w:cs="华文楷体"/>
          <w:sz w:val="21"/>
          <w:szCs w:val="21"/>
          <w:lang w:val="en-US" w:eastAsia="zh-CN"/>
        </w:rPr>
        <w:t>说明：填写好的申报表发电子邮箱173692760@qq.com，以上信息我们会遵循保密要求，若有其他问题，请联系“馨火科学网络研修共同体”工作组陈建秋，联系电话15024604027（微信同号），QQ173692760。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附件2：“馨火科学网络研修共同体”团队成员申请登记表</w:t>
      </w:r>
    </w:p>
    <w:tbl>
      <w:tblPr>
        <w:tblStyle w:val="6"/>
        <w:tblW w:w="0" w:type="auto"/>
        <w:tblInd w:w="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6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团队成员名单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（包括负责人）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所属省市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主要负责人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研修常用网名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团队简介</w:t>
            </w:r>
          </w:p>
        </w:tc>
        <w:tc>
          <w:tcPr>
            <w:tcW w:w="63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说明团队的基本情况，包括目前团队和个人的主要荣誉等。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华文楷体" w:hAnsi="华文楷体" w:eastAsia="华文楷体" w:cs="华文楷体"/>
          <w:sz w:val="21"/>
          <w:szCs w:val="21"/>
          <w:lang w:val="en-US" w:eastAsia="zh-CN"/>
        </w:rPr>
      </w:pPr>
      <w:r>
        <w:rPr>
          <w:rFonts w:hint="eastAsia" w:ascii="华文楷体" w:hAnsi="华文楷体" w:eastAsia="华文楷体" w:cs="华文楷体"/>
          <w:sz w:val="21"/>
          <w:szCs w:val="21"/>
          <w:lang w:val="en-US" w:eastAsia="zh-CN"/>
        </w:rPr>
        <w:t>说明：填写好的申报表发电子邮箱173692760@qq.com，以上信息我们会遵循保密要求，若有其他问题，请联系“馨火科学网络研修共同体”工作组陈建秋，联系电话15024604027（微信同号），QQ173692760。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附件3：“馨火科学网络研修共同体”成员学习说明和任务单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报名申请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时间</w:t>
      </w:r>
      <w:r>
        <w:rPr>
          <w:rFonts w:hint="eastAsia" w:ascii="仿宋" w:hAnsi="仿宋" w:eastAsia="仿宋" w:cs="仿宋"/>
          <w:sz w:val="24"/>
          <w:szCs w:val="24"/>
        </w:rPr>
        <w:t>：20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年1月26日——20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网络研修时间</w:t>
      </w:r>
      <w:r>
        <w:rPr>
          <w:rFonts w:hint="eastAsia" w:ascii="仿宋" w:hAnsi="仿宋" w:eastAsia="仿宋" w:cs="仿宋"/>
          <w:sz w:val="24"/>
          <w:szCs w:val="24"/>
        </w:rPr>
        <w:t>：20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年1月26日——20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年1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资料汇总评选：202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1月——</w:t>
      </w:r>
      <w:r>
        <w:rPr>
          <w:rFonts w:hint="eastAsia" w:ascii="仿宋" w:hAnsi="仿宋" w:eastAsia="仿宋" w:cs="仿宋"/>
          <w:sz w:val="24"/>
          <w:szCs w:val="24"/>
        </w:rPr>
        <w:t>2月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评比</w:t>
      </w:r>
      <w:r>
        <w:rPr>
          <w:rFonts w:hint="eastAsia" w:ascii="仿宋" w:hAnsi="仿宋" w:eastAsia="仿宋" w:cs="仿宋"/>
          <w:sz w:val="24"/>
          <w:szCs w:val="24"/>
        </w:rPr>
        <w:t>结果公布：202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年3月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为方便落实网络研修过程管理和研修成果统计，“馨火科学网络研修共同体”成员的学习任务采用积分制，分为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“学习分”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“成长分”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两个部分，所有资料时间界定在2024年1月26日-2025年12月30日。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一、学习分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成员或团队的学习分资料，需在每期网络研修结束后至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下月研修开始前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，将资料汇总到一个文件夹，以压缩包的形式发送至指定邮箱173692760@qq.com。在最后一期（2025年12月26日）附上参与期数目录。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举例说明：2024年1月26日的研修资料，最迟需在2024年2月25日24时前发送，当月提交时间截止不接受补交资料。文件夹建议采用“姓名（团队名）+总期号+研修资料”，比如陈建秋总第103期研修资料。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1.宣传：每期1分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积极宣传馨火科学网络研修的活动通知或海报，发布在QQ、微信、钉钉群或朋友圈，发布时间要求在研修活动当天8点之前，每期1分，以截图为证。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2.研修：每期10-20分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及时收看馨火科学网络研修的直播或回放，记录该期</w:t>
      </w:r>
      <w:r>
        <w:rPr>
          <w:rFonts w:hint="eastAsia" w:ascii="Times New Roman" w:hAnsi="Times New Roman" w:eastAsia="宋体" w:cs="Times New Roman"/>
          <w:kern w:val="0"/>
          <w:sz w:val="24"/>
        </w:rPr>
        <w:t>研修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的总</w:t>
      </w:r>
      <w:r>
        <w:rPr>
          <w:rFonts w:hint="eastAsia" w:ascii="Times New Roman" w:hAnsi="Times New Roman" w:eastAsia="宋体" w:cs="Times New Roman"/>
          <w:kern w:val="0"/>
          <w:sz w:val="24"/>
        </w:rPr>
        <w:t>期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号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主讲嘉宾和分享主题，说明是收看</w:t>
      </w:r>
      <w:r>
        <w:rPr>
          <w:rFonts w:hint="eastAsia" w:ascii="Times New Roman" w:hAnsi="Times New Roman" w:eastAsia="宋体" w:cs="Times New Roman"/>
          <w:kern w:val="0"/>
          <w:sz w:val="24"/>
        </w:rPr>
        <w:t>直播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还是</w:t>
      </w:r>
      <w:r>
        <w:rPr>
          <w:rFonts w:hint="eastAsia" w:ascii="Times New Roman" w:hAnsi="Times New Roman" w:eastAsia="宋体" w:cs="Times New Roman"/>
          <w:kern w:val="0"/>
          <w:sz w:val="24"/>
        </w:rPr>
        <w:t>回放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撰写有一定价值的学习笔记或体会，后期评比时由学习组组织名师进行评分。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3.互动：每期1分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参加网络研修直播时，提出的问题被主持人或嘉宾采纳解答，每期1分，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根据研修工作组公布的获奖名单计分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*以上内容到时候可参照微信群里提供的研修记录样本汇总。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二、成长分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1.成绩：按说明加分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络研修期间，取得的县区级或以上的科学类荣誉、优质课、公开课、讲座、教学技能比赛、论文课题等获奖发表（不包括指导学生比赛），每人次加1分，团队集体类获奖每次加5分。后期评比时需提供正规文件或证书作为凭证，并要求先自行进行统计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2.发表：每期加1—3分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馨火科学网络研修在“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"http://lt.zjxxkx.com/showforum-6.aspx"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小学科学教学论坛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”设有专版，在此版块建立个人或团队专贴，并将每期的学习笔记或体会在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下月研修开始前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（这一点非常重要）发表分享，后期评比时由工作人员统计，每期加1分。特别优秀的学习笔记或体会，工作人员会推荐到桂馨公众号“桂馨科学云”发表，则每篇再加2分。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网址：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"http://lt.zjxxkx.com/showforum-6.aspx"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小学科学教学论坛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"http://lt.zjxxkx.com/showforum-35.aspx"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互动专版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"http://lt.zjxxkx.com/showforum-22.aspx"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桂馨之友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"http://lt.zjxxkx.com/showforum-22.aspx"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9"/>
          <w:rFonts w:hint="default" w:ascii="宋体" w:hAnsi="宋体" w:eastAsia="宋体" w:cs="宋体"/>
          <w:sz w:val="24"/>
          <w:szCs w:val="24"/>
          <w:lang w:val="en-US" w:eastAsia="zh-CN"/>
        </w:rPr>
        <w:t>http://lt.zjxxkx.com/showforum-22.aspx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个人或团队专贴参照格式：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陈建秋：2024-2025馨火科学网络研修共同体个人专贴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陈建秋名师工作室：2024-2025馨火科学网络研修共同体团队专贴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桂馨科学云     微信号guixin-scicloud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8725" cy="1228725"/>
            <wp:effectExtent l="0" t="0" r="3175" b="317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*未尽事宜由工作组、学习组解释和补充。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实施过程中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若需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进行修改、充实，由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组长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牵头进行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。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每位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成员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有权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对以上学习要求</w:t>
      </w:r>
      <w:r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  <w:t>提出建议。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华文楷体" w:hAnsi="华文楷体" w:eastAsia="华文楷体" w:cs="华文楷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附件4：“馨火科学网络研修共同体”研修记录（样本）</w:t>
      </w:r>
    </w:p>
    <w:tbl>
      <w:tblPr>
        <w:tblStyle w:val="6"/>
        <w:tblW w:w="0" w:type="auto"/>
        <w:tblInd w:w="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6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我的姓名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陈建秋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研修期数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2024年第1期，总第103期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分享嘉宾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黄春方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分享主题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日本科学教育考察见闻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学习方式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直播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学习（ </w:t>
            </w:r>
            <w:r>
              <w:rPr>
                <w:rFonts w:hint="eastAsia" w:ascii="华文仿宋" w:hAnsi="华文仿宋" w:eastAsia="华文仿宋" w:cs="华文仿宋"/>
                <w:kern w:val="0"/>
                <w:sz w:val="24"/>
              </w:rPr>
              <w:t>√</w:t>
            </w:r>
            <w:r>
              <w:rPr>
                <w:rFonts w:hint="eastAsia" w:ascii="华文仿宋" w:hAnsi="华文仿宋" w:eastAsia="华文仿宋" w:cs="华文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）   视频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回放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学习笔记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或体会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字数建议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200字以上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。电子稿、手写稿都可以，手写稿请拍照插入图片。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其他说明</w:t>
            </w:r>
          </w:p>
        </w:tc>
        <w:tc>
          <w:tcPr>
            <w:tcW w:w="6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直播时提问被主持人或嘉宾采纳解答   有（   ）无（ </w:t>
            </w:r>
            <w:r>
              <w:rPr>
                <w:rFonts w:hint="eastAsia" w:ascii="华文仿宋" w:hAnsi="华文仿宋" w:eastAsia="华文仿宋" w:cs="华文仿宋"/>
                <w:kern w:val="0"/>
                <w:sz w:val="24"/>
              </w:rPr>
              <w:t>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yZTY5MGZjNDg2OTgwM2NmZGEyNjQ0MGJlODdiMzUifQ=="/>
  </w:docVars>
  <w:rsids>
    <w:rsidRoot w:val="00000000"/>
    <w:rsid w:val="13B10488"/>
    <w:rsid w:val="2304158E"/>
    <w:rsid w:val="34B36E9E"/>
    <w:rsid w:val="36575075"/>
    <w:rsid w:val="3DFF57F5"/>
    <w:rsid w:val="41D27F6B"/>
    <w:rsid w:val="473847A9"/>
    <w:rsid w:val="49CA1277"/>
    <w:rsid w:val="4E600B13"/>
    <w:rsid w:val="554B526C"/>
    <w:rsid w:val="55B958BB"/>
    <w:rsid w:val="5E084F7B"/>
    <w:rsid w:val="639D218B"/>
    <w:rsid w:val="64E52A5B"/>
    <w:rsid w:val="69F1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bmp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2024-01-26T02:29:00Z</dcterms:created>
  <dc:creator>陈建秋</dc:creator>
  <cp:lastModifiedBy>春秋如风</cp:lastModifiedBy>
  <dcterms:modified xsi:type="dcterms:W3CDTF">2024-01-26T15:00:52Z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57EAD13D12714FCF95A86F396D92CBCE_13</vt:lpwstr>
  </property>
</Properties>
</file>