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D615A" w14:textId="77777777" w:rsidR="00527388" w:rsidRPr="003279FB" w:rsidRDefault="00527388" w:rsidP="00527388">
      <w:pPr>
        <w:spacing w:line="360" w:lineRule="auto"/>
        <w:jc w:val="center"/>
        <w:rPr>
          <w:rFonts w:ascii="Times New Roman" w:eastAsia="仿宋" w:hAnsi="Times New Roman" w:cs="Times New Roman"/>
          <w:b/>
          <w:bCs/>
          <w:sz w:val="28"/>
          <w:szCs w:val="28"/>
        </w:rPr>
      </w:pP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>第三单元</w:t>
      </w: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 xml:space="preserve"> </w:t>
      </w: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>天气</w:t>
      </w:r>
    </w:p>
    <w:p w14:paraId="4F7C5F75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第一课《我们关心天气》</w:t>
      </w:r>
    </w:p>
    <w:p w14:paraId="7166FA52" w14:textId="50E0FFF0" w:rsidR="00527388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天气是一个地方在</w:t>
      </w:r>
      <w:r w:rsidR="00062EEB">
        <w:rPr>
          <w:rFonts w:ascii="Times New Roman" w:eastAsia="仿宋" w:hAnsi="Times New Roman" w:cs="Times New Roman" w:hint="eastAsia"/>
          <w:sz w:val="24"/>
          <w:szCs w:val="24"/>
        </w:rPr>
        <w:t>（短时间）</w:t>
      </w:r>
      <w:r w:rsidRPr="003279FB">
        <w:rPr>
          <w:rFonts w:ascii="Times New Roman" w:eastAsia="仿宋" w:hAnsi="Times New Roman" w:cs="Times New Roman"/>
          <w:sz w:val="24"/>
          <w:szCs w:val="24"/>
        </w:rPr>
        <w:t>里</w:t>
      </w:r>
      <w:r w:rsidR="00062EEB" w:rsidRPr="003279FB">
        <w:rPr>
          <w:rFonts w:ascii="Times New Roman" w:eastAsia="仿宋" w:hAnsi="Times New Roman" w:cs="Times New Roman"/>
          <w:sz w:val="24"/>
          <w:szCs w:val="24"/>
        </w:rPr>
        <w:t>大气的</w:t>
      </w:r>
      <w:r w:rsidRPr="003279FB">
        <w:rPr>
          <w:rFonts w:ascii="Times New Roman" w:eastAsia="仿宋" w:hAnsi="Times New Roman" w:cs="Times New Roman"/>
          <w:sz w:val="24"/>
          <w:szCs w:val="24"/>
        </w:rPr>
        <w:t>（冷暖、阴晴</w:t>
      </w:r>
      <w:r w:rsidR="00DA3292">
        <w:rPr>
          <w:rFonts w:ascii="Times New Roman" w:eastAsia="仿宋" w:hAnsi="Times New Roman" w:cs="Times New Roman" w:hint="eastAsia"/>
          <w:sz w:val="24"/>
          <w:szCs w:val="24"/>
        </w:rPr>
        <w:t>、</w:t>
      </w:r>
      <w:r w:rsidRPr="003279FB">
        <w:rPr>
          <w:rFonts w:ascii="Times New Roman" w:eastAsia="仿宋" w:hAnsi="Times New Roman" w:cs="Times New Roman"/>
          <w:sz w:val="24"/>
          <w:szCs w:val="24"/>
        </w:rPr>
        <w:t>雨雪以及风）等情况</w:t>
      </w:r>
      <w:r w:rsidR="00062EEB">
        <w:rPr>
          <w:rFonts w:ascii="Times New Roman" w:eastAsia="仿宋" w:hAnsi="Times New Roman" w:cs="Times New Roman" w:hint="eastAsia"/>
          <w:sz w:val="24"/>
          <w:szCs w:val="24"/>
        </w:rPr>
        <w:t>，这种情况是可以观测和记录的。</w:t>
      </w:r>
    </w:p>
    <w:p w14:paraId="583CDD19" w14:textId="7E7D0748" w:rsidR="00062EEB" w:rsidRPr="003279FB" w:rsidRDefault="00062EEB" w:rsidP="00062E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2.</w:t>
      </w:r>
      <w:r>
        <w:rPr>
          <w:rFonts w:ascii="Times New Roman" w:eastAsia="仿宋" w:hAnsi="Times New Roman" w:cs="Times New Roman" w:hint="eastAsia"/>
          <w:sz w:val="24"/>
          <w:szCs w:val="24"/>
        </w:rPr>
        <w:t>同一时间、不同地点的天气可能不一样；同一地点、不同时间的天气也有可能不一样。</w:t>
      </w:r>
    </w:p>
    <w:p w14:paraId="1B4F9366" w14:textId="527DB741" w:rsidR="00062EEB" w:rsidRDefault="00062EEB" w:rsidP="00062E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Pr="003279FB"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我们的地球备一层大气圈包围着，</w:t>
      </w:r>
      <w:r w:rsidRPr="003279FB">
        <w:rPr>
          <w:rFonts w:ascii="Times New Roman" w:eastAsia="仿宋" w:hAnsi="Times New Roman" w:cs="Times New Roman"/>
          <w:sz w:val="24"/>
          <w:szCs w:val="24"/>
        </w:rPr>
        <w:t>我们观察到的各种天气现象都是发生在（大气圈）中的自然现象。</w:t>
      </w:r>
    </w:p>
    <w:p w14:paraId="62C76E7B" w14:textId="6B0E17FE" w:rsidR="00062EEB" w:rsidRPr="00062EEB" w:rsidRDefault="00062EEB" w:rsidP="00062E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Pr="00062EEB">
        <w:rPr>
          <w:rFonts w:ascii="Times New Roman" w:eastAsia="仿宋" w:hAnsi="Times New Roman" w:cs="Times New Roman"/>
          <w:sz w:val="24"/>
          <w:szCs w:val="24"/>
        </w:rPr>
        <w:t>.</w:t>
      </w:r>
      <w:r w:rsidRPr="00062EEB">
        <w:rPr>
          <w:rFonts w:ascii="Times New Roman" w:eastAsia="仿宋" w:hAnsi="Times New Roman" w:cs="Times New Roman"/>
          <w:sz w:val="24"/>
          <w:szCs w:val="24"/>
        </w:rPr>
        <w:t>天气状况总在不停地变化着，有时变化非常迅速，</w:t>
      </w:r>
      <w:r w:rsidRPr="00062EEB">
        <w:rPr>
          <w:rFonts w:ascii="Times New Roman" w:eastAsia="仿宋" w:hAnsi="Times New Roman" w:cs="Times New Roman" w:hint="eastAsia"/>
          <w:sz w:val="24"/>
          <w:szCs w:val="24"/>
        </w:rPr>
        <w:t>有时候变化比较缓慢。</w:t>
      </w:r>
    </w:p>
    <w:p w14:paraId="169E0E6F" w14:textId="2A3A5124" w:rsidR="00527388" w:rsidRPr="003279FB" w:rsidRDefault="00062EEB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天气总是在不断（变化），有些天气会给我们带来（灾害）。</w:t>
      </w:r>
    </w:p>
    <w:p w14:paraId="489C6881" w14:textId="663518D2" w:rsidR="00527388" w:rsidRDefault="00062EEB" w:rsidP="00062E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长期的（观察）和（记录）会使我们了解到更多的天气信息</w:t>
      </w:r>
      <w:r w:rsidR="00A109AB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A109AB" w:rsidRPr="00062EEB">
        <w:rPr>
          <w:rFonts w:ascii="Times New Roman" w:eastAsia="仿宋" w:hAnsi="Times New Roman" w:cs="Times New Roman" w:hint="eastAsia"/>
          <w:sz w:val="24"/>
          <w:szCs w:val="24"/>
        </w:rPr>
        <w:t>制作天气日历</w:t>
      </w:r>
      <w:r w:rsidR="00A109AB">
        <w:rPr>
          <w:rFonts w:ascii="Times New Roman" w:eastAsia="仿宋" w:hAnsi="Times New Roman" w:cs="Times New Roman" w:hint="eastAsia"/>
          <w:sz w:val="24"/>
          <w:szCs w:val="24"/>
        </w:rPr>
        <w:t>就是一种好方式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77C286A5" w14:textId="7D2530FC" w:rsidR="00062EEB" w:rsidRPr="00062EEB" w:rsidRDefault="00062EEB" w:rsidP="00062E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062EEB">
        <w:rPr>
          <w:rFonts w:ascii="Times New Roman" w:eastAsia="仿宋" w:hAnsi="Times New Roman" w:cs="Times New Roman"/>
          <w:sz w:val="24"/>
          <w:szCs w:val="24"/>
        </w:rPr>
        <w:t>天气的特征主要包括：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062EEB">
        <w:rPr>
          <w:rFonts w:ascii="Times New Roman" w:eastAsia="仿宋" w:hAnsi="Times New Roman" w:cs="Times New Roman"/>
          <w:sz w:val="24"/>
          <w:szCs w:val="24"/>
        </w:rPr>
        <w:t>云量、降水量、气温、风向和风速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062EEB">
        <w:rPr>
          <w:rFonts w:ascii="Times New Roman" w:eastAsia="仿宋" w:hAnsi="Times New Roman" w:cs="Times New Roman"/>
          <w:sz w:val="24"/>
          <w:szCs w:val="24"/>
        </w:rPr>
        <w:t>等。</w:t>
      </w:r>
    </w:p>
    <w:p w14:paraId="697A6F6F" w14:textId="0D4BB1C6" w:rsidR="00062EEB" w:rsidRPr="003279FB" w:rsidRDefault="00062EEB" w:rsidP="00062E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8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062EEB">
        <w:rPr>
          <w:rFonts w:ascii="Times New Roman" w:eastAsia="仿宋" w:hAnsi="Times New Roman" w:cs="Times New Roman"/>
          <w:sz w:val="24"/>
          <w:szCs w:val="24"/>
        </w:rPr>
        <w:t>测量天气的工具包括：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062EEB">
        <w:rPr>
          <w:rFonts w:ascii="Times New Roman" w:eastAsia="仿宋" w:hAnsi="Times New Roman" w:cs="Times New Roman"/>
          <w:sz w:val="24"/>
          <w:szCs w:val="24"/>
        </w:rPr>
        <w:t>雨量器、温度计、风向标和风速仪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062EE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4F1456A4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5A4CB5AE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第二课《认识气温计》</w:t>
      </w:r>
    </w:p>
    <w:p w14:paraId="2536E088" w14:textId="0F6F9FB5" w:rsidR="00A24488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="00A24488" w:rsidRPr="00A24488">
        <w:rPr>
          <w:rFonts w:ascii="Times New Roman" w:eastAsia="仿宋" w:hAnsi="Times New Roman" w:cs="Times New Roman"/>
          <w:sz w:val="24"/>
          <w:szCs w:val="24"/>
        </w:rPr>
        <w:t>太阳是地球获取热量的最主要来源。</w:t>
      </w:r>
    </w:p>
    <w:p w14:paraId="4BE2C7D3" w14:textId="3AD77151" w:rsidR="00527388" w:rsidRPr="003279FB" w:rsidRDefault="00A244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2.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（气温计）是测量气温的专用工具。</w:t>
      </w:r>
    </w:p>
    <w:p w14:paraId="5618CDE8" w14:textId="66974595" w:rsidR="00527388" w:rsidRPr="003279FB" w:rsidRDefault="00A244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气温计由（液泡、液柱、刻度、测量单位）等部分组成</w:t>
      </w:r>
      <w:r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3279FB">
        <w:rPr>
          <w:rFonts w:ascii="Times New Roman" w:eastAsia="仿宋" w:hAnsi="Times New Roman" w:cs="Times New Roman"/>
          <w:sz w:val="24"/>
          <w:szCs w:val="24"/>
        </w:rPr>
        <w:t>气温的常用单位是（</w:t>
      </w:r>
      <w:r w:rsidRPr="003279FB">
        <w:rPr>
          <w:rFonts w:ascii="Times New Roman" w:eastAsia="仿宋" w:hAnsi="Times New Roman" w:cs="Times New Roman"/>
          <w:sz w:val="24"/>
          <w:szCs w:val="24"/>
        </w:rPr>
        <w:t>℃</w:t>
      </w:r>
      <w:r w:rsidRPr="003279FB">
        <w:rPr>
          <w:rFonts w:ascii="Times New Roman" w:eastAsia="仿宋" w:hAnsi="Times New Roman" w:cs="Times New Roman"/>
          <w:sz w:val="24"/>
          <w:szCs w:val="24"/>
        </w:rPr>
        <w:t>），读作（摄氏度）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10A01879" w14:textId="65ADFE24" w:rsidR="00527388" w:rsidRPr="003279FB" w:rsidRDefault="00A24488" w:rsidP="00A244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Pr="00A24488">
        <w:rPr>
          <w:rFonts w:ascii="Times New Roman" w:eastAsia="仿宋" w:hAnsi="Times New Roman" w:cs="Times New Roman" w:hint="eastAsia"/>
          <w:sz w:val="24"/>
          <w:szCs w:val="24"/>
        </w:rPr>
        <w:t>测量温度的仪器叫温度计：测量气温的叫气温计（寒暑表）；测量体温的叫体温计；测量水温的叫水温计</w:t>
      </w:r>
      <w:r>
        <w:rPr>
          <w:rFonts w:ascii="Times New Roman" w:eastAsia="仿宋" w:hAnsi="Times New Roman" w:cs="Times New Roman" w:hint="eastAsia"/>
          <w:sz w:val="24"/>
          <w:szCs w:val="24"/>
        </w:rPr>
        <w:t>，它们都是利用了物体热胀冷缩的原理制成的。</w:t>
      </w:r>
      <w:r w:rsidRPr="00A24488">
        <w:rPr>
          <w:rFonts w:ascii="Times New Roman" w:eastAsia="仿宋" w:hAnsi="Times New Roman" w:cs="Times New Roman" w:hint="eastAsia"/>
          <w:sz w:val="24"/>
          <w:szCs w:val="24"/>
        </w:rPr>
        <w:t>测量不同的对象时可以选用不同的温度计。</w:t>
      </w:r>
    </w:p>
    <w:p w14:paraId="4B7BFE9F" w14:textId="77777777" w:rsidR="00A24488" w:rsidRDefault="00A24488" w:rsidP="00A244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5.</w:t>
      </w:r>
      <w:r>
        <w:rPr>
          <w:rFonts w:ascii="Times New Roman" w:eastAsia="仿宋" w:hAnsi="Times New Roman" w:cs="Times New Roman" w:hint="eastAsia"/>
          <w:sz w:val="24"/>
          <w:szCs w:val="24"/>
        </w:rPr>
        <w:t>气温</w:t>
      </w:r>
      <w:r w:rsidRPr="00A24488">
        <w:rPr>
          <w:rFonts w:ascii="Times New Roman" w:eastAsia="仿宋" w:hAnsi="Times New Roman" w:cs="Times New Roman"/>
          <w:sz w:val="24"/>
          <w:szCs w:val="24"/>
        </w:rPr>
        <w:t>计读数</w:t>
      </w:r>
      <w:r>
        <w:rPr>
          <w:rFonts w:ascii="Times New Roman" w:eastAsia="仿宋" w:hAnsi="Times New Roman" w:cs="Times New Roman" w:hint="eastAsia"/>
          <w:sz w:val="24"/>
          <w:szCs w:val="24"/>
        </w:rPr>
        <w:t>：（</w:t>
      </w:r>
      <w:r>
        <w:rPr>
          <w:rFonts w:ascii="Times New Roman" w:eastAsia="仿宋" w:hAnsi="Times New Roman" w:cs="Times New Roman" w:hint="eastAsia"/>
          <w:sz w:val="24"/>
          <w:szCs w:val="24"/>
        </w:rPr>
        <w:t>1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A24488">
        <w:rPr>
          <w:rFonts w:ascii="Times New Roman" w:eastAsia="仿宋" w:hAnsi="Times New Roman" w:cs="Times New Roman"/>
          <w:sz w:val="24"/>
          <w:szCs w:val="24"/>
        </w:rPr>
        <w:t>观察气温计的刻度，每一大格代表几摄氏度，每一小格代表几摄氏度；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>
        <w:rPr>
          <w:rFonts w:ascii="Times New Roman" w:eastAsia="仿宋" w:hAnsi="Times New Roman" w:cs="Times New Roman" w:hint="eastAsia"/>
          <w:sz w:val="24"/>
          <w:szCs w:val="24"/>
        </w:rPr>
        <w:t>2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A24488">
        <w:rPr>
          <w:rFonts w:ascii="Times New Roman" w:eastAsia="仿宋" w:hAnsi="Times New Roman" w:cs="Times New Roman"/>
          <w:sz w:val="24"/>
          <w:szCs w:val="24"/>
        </w:rPr>
        <w:t>观察液柱的具体位置；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>
        <w:rPr>
          <w:rFonts w:ascii="Times New Roman" w:eastAsia="仿宋" w:hAnsi="Times New Roman" w:cs="Times New Roman" w:hint="eastAsia"/>
          <w:sz w:val="24"/>
          <w:szCs w:val="24"/>
        </w:rPr>
        <w:t>3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A24488">
        <w:rPr>
          <w:rFonts w:ascii="Times New Roman" w:eastAsia="仿宋" w:hAnsi="Times New Roman" w:cs="Times New Roman"/>
          <w:sz w:val="24"/>
          <w:szCs w:val="24"/>
        </w:rPr>
        <w:t>数格子，读出气温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39C30F98" w14:textId="0A04B00D" w:rsidR="00A24488" w:rsidRDefault="00A24488" w:rsidP="00A244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6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气温计的记录：读作：汉字</w:t>
      </w:r>
      <w:r>
        <w:rPr>
          <w:rFonts w:ascii="Times New Roman" w:eastAsia="仿宋" w:hAnsi="Times New Roman" w:cs="Times New Roman" w:hint="eastAsia"/>
          <w:sz w:val="24"/>
          <w:szCs w:val="24"/>
        </w:rPr>
        <w:t>+</w:t>
      </w:r>
      <w:r>
        <w:rPr>
          <w:rFonts w:ascii="Times New Roman" w:eastAsia="仿宋" w:hAnsi="Times New Roman" w:cs="Times New Roman" w:hint="eastAsia"/>
          <w:sz w:val="24"/>
          <w:szCs w:val="24"/>
        </w:rPr>
        <w:t>摄氏度，写作：阿拉伯数字</w:t>
      </w:r>
      <w:r>
        <w:rPr>
          <w:rFonts w:ascii="Times New Roman" w:eastAsia="仿宋" w:hAnsi="Times New Roman" w:cs="Times New Roman" w:hint="eastAsia"/>
          <w:sz w:val="24"/>
          <w:szCs w:val="24"/>
        </w:rPr>
        <w:t>+</w:t>
      </w:r>
      <w:r w:rsidRPr="00A24488">
        <w:rPr>
          <w:rFonts w:ascii="Times New Roman" w:eastAsia="仿宋" w:hAnsi="Times New Roman" w:cs="Times New Roman"/>
          <w:sz w:val="24"/>
          <w:szCs w:val="24"/>
        </w:rPr>
        <w:t>°C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52DC4912" w14:textId="42CAF01E" w:rsidR="00A24488" w:rsidRPr="00A24488" w:rsidRDefault="00A24488" w:rsidP="00A244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7.</w:t>
      </w:r>
      <w:r w:rsidRPr="00A24488">
        <w:rPr>
          <w:rFonts w:ascii="Times New Roman" w:eastAsia="仿宋" w:hAnsi="Times New Roman" w:cs="Times New Roman" w:hint="eastAsia"/>
          <w:sz w:val="24"/>
          <w:szCs w:val="24"/>
        </w:rPr>
        <w:t>使用温度计前要注意观察温度计的量程，使用时要将液泡与被测物体充分接触，读数时待温度计的示数稳定后再读数，读数时温度计仍须和被测物体接触，视线要与温度计中液柱的上表面相平。</w:t>
      </w:r>
    </w:p>
    <w:p w14:paraId="79488ADA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lastRenderedPageBreak/>
        <w:t>第三课《测量气温》</w:t>
      </w:r>
    </w:p>
    <w:p w14:paraId="6F03CCA5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气温是指（室外、阴凉、通风）地方的空气温度。</w:t>
      </w:r>
    </w:p>
    <w:p w14:paraId="7FCED517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气象预报一般会播报一天内的（最高气温）和（最低气温）。</w:t>
      </w:r>
    </w:p>
    <w:p w14:paraId="3CD1DD00" w14:textId="387BB0C6" w:rsidR="00527388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气象站测量气温，要将气温计放在（百叶箱）内。</w:t>
      </w:r>
    </w:p>
    <w:p w14:paraId="2DDA9368" w14:textId="0573C1D2" w:rsidR="004005D8" w:rsidRPr="004005D8" w:rsidRDefault="004005D8" w:rsidP="004005D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4.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气温计的使用方法：</w:t>
      </w:r>
    </w:p>
    <w:p w14:paraId="3555D7D2" w14:textId="77777777" w:rsidR="004005D8" w:rsidRPr="004005D8" w:rsidRDefault="004005D8" w:rsidP="004005D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4005D8">
        <w:rPr>
          <w:rFonts w:ascii="Times New Roman" w:eastAsia="仿宋" w:hAnsi="Times New Roman" w:cs="Times New Roman" w:hint="eastAsia"/>
          <w:sz w:val="24"/>
          <w:szCs w:val="24"/>
        </w:rPr>
        <w:t>①放在阳光照射</w:t>
      </w:r>
      <w:proofErr w:type="gramStart"/>
      <w:r w:rsidRPr="004005D8">
        <w:rPr>
          <w:rFonts w:ascii="Times New Roman" w:eastAsia="仿宋" w:hAnsi="Times New Roman" w:cs="Times New Roman" w:hint="eastAsia"/>
          <w:sz w:val="24"/>
          <w:szCs w:val="24"/>
        </w:rPr>
        <w:t>不到且空气</w:t>
      </w:r>
      <w:proofErr w:type="gramEnd"/>
      <w:r w:rsidRPr="004005D8">
        <w:rPr>
          <w:rFonts w:ascii="Times New Roman" w:eastAsia="仿宋" w:hAnsi="Times New Roman" w:cs="Times New Roman" w:hint="eastAsia"/>
          <w:sz w:val="24"/>
          <w:szCs w:val="24"/>
        </w:rPr>
        <w:t>流通的地方；</w:t>
      </w:r>
    </w:p>
    <w:p w14:paraId="3945615D" w14:textId="77777777" w:rsidR="004005D8" w:rsidRPr="004005D8" w:rsidRDefault="004005D8" w:rsidP="004005D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4005D8">
        <w:rPr>
          <w:rFonts w:ascii="Times New Roman" w:eastAsia="仿宋" w:hAnsi="Times New Roman" w:cs="Times New Roman" w:hint="eastAsia"/>
          <w:sz w:val="24"/>
          <w:szCs w:val="24"/>
        </w:rPr>
        <w:t>②悬挂在空气中；</w:t>
      </w:r>
    </w:p>
    <w:p w14:paraId="35B510F7" w14:textId="77777777" w:rsidR="004005D8" w:rsidRPr="004005D8" w:rsidRDefault="004005D8" w:rsidP="004005D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4005D8">
        <w:rPr>
          <w:rFonts w:ascii="Times New Roman" w:eastAsia="仿宋" w:hAnsi="Times New Roman" w:cs="Times New Roman" w:hint="eastAsia"/>
          <w:sz w:val="24"/>
          <w:szCs w:val="24"/>
        </w:rPr>
        <w:t>③保持干燥；</w:t>
      </w:r>
    </w:p>
    <w:p w14:paraId="7E58A7F2" w14:textId="77777777" w:rsidR="004005D8" w:rsidRPr="004005D8" w:rsidRDefault="004005D8" w:rsidP="004005D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4005D8">
        <w:rPr>
          <w:rFonts w:ascii="Times New Roman" w:eastAsia="仿宋" w:hAnsi="Times New Roman" w:cs="Times New Roman" w:hint="eastAsia"/>
          <w:sz w:val="24"/>
          <w:szCs w:val="24"/>
        </w:rPr>
        <w:t>④让视线和</w:t>
      </w:r>
      <w:proofErr w:type="gramStart"/>
      <w:r w:rsidRPr="004005D8">
        <w:rPr>
          <w:rFonts w:ascii="Times New Roman" w:eastAsia="仿宋" w:hAnsi="Times New Roman" w:cs="Times New Roman" w:hint="eastAsia"/>
          <w:sz w:val="24"/>
          <w:szCs w:val="24"/>
        </w:rPr>
        <w:t>液柱</w:t>
      </w:r>
      <w:proofErr w:type="gramEnd"/>
      <w:r w:rsidRPr="004005D8">
        <w:rPr>
          <w:rFonts w:ascii="Times New Roman" w:eastAsia="仿宋" w:hAnsi="Times New Roman" w:cs="Times New Roman" w:hint="eastAsia"/>
          <w:sz w:val="24"/>
          <w:szCs w:val="24"/>
        </w:rPr>
        <w:t>顶端保持齐平；</w:t>
      </w:r>
    </w:p>
    <w:p w14:paraId="7C397E02" w14:textId="0580101E" w:rsidR="004005D8" w:rsidRDefault="004005D8" w:rsidP="004005D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4005D8">
        <w:rPr>
          <w:rFonts w:ascii="Times New Roman" w:eastAsia="仿宋" w:hAnsi="Times New Roman" w:cs="Times New Roman" w:hint="eastAsia"/>
          <w:sz w:val="24"/>
          <w:szCs w:val="24"/>
        </w:rPr>
        <w:t>⑤示数稳定后再读取。</w:t>
      </w:r>
    </w:p>
    <w:p w14:paraId="49074A74" w14:textId="16FC093B" w:rsidR="004005D8" w:rsidRPr="004005D8" w:rsidRDefault="004005D8" w:rsidP="004005D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一天中温度变化有一定的规律：最高气温一般出现在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下午</w:t>
      </w:r>
      <w:r w:rsidRPr="004005D8">
        <w:rPr>
          <w:rFonts w:ascii="Times New Roman" w:eastAsia="仿宋" w:hAnsi="Times New Roman" w:cs="Times New Roman"/>
          <w:sz w:val="24"/>
          <w:szCs w:val="24"/>
        </w:rPr>
        <w:t>2-3</w:t>
      </w:r>
      <w:r w:rsidRPr="004005D8">
        <w:rPr>
          <w:rFonts w:ascii="Times New Roman" w:eastAsia="仿宋" w:hAnsi="Times New Roman" w:cs="Times New Roman"/>
          <w:sz w:val="24"/>
          <w:szCs w:val="24"/>
        </w:rPr>
        <w:t>时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4005D8">
        <w:rPr>
          <w:rFonts w:ascii="Times New Roman" w:eastAsia="仿宋" w:hAnsi="Times New Roman" w:cs="Times New Roman"/>
          <w:sz w:val="24"/>
          <w:szCs w:val="24"/>
        </w:rPr>
        <w:t>，最低气温一般出现在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4005D8">
        <w:rPr>
          <w:rFonts w:ascii="Times New Roman" w:eastAsia="仿宋" w:hAnsi="Times New Roman" w:cs="Times New Roman"/>
          <w:sz w:val="24"/>
          <w:szCs w:val="24"/>
        </w:rPr>
        <w:t>清晨日出前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4005D8">
        <w:rPr>
          <w:rFonts w:ascii="Times New Roman" w:eastAsia="仿宋" w:hAnsi="Times New Roman" w:cs="Times New Roman"/>
          <w:sz w:val="24"/>
          <w:szCs w:val="24"/>
        </w:rPr>
        <w:t>。</w:t>
      </w:r>
      <w:r>
        <w:rPr>
          <w:rFonts w:ascii="Times New Roman" w:eastAsia="仿宋" w:hAnsi="Times New Roman" w:cs="Times New Roman" w:hint="eastAsia"/>
          <w:sz w:val="24"/>
          <w:szCs w:val="24"/>
        </w:rPr>
        <w:t>气温上升至</w:t>
      </w:r>
      <w:r w:rsidRPr="004005D8">
        <w:rPr>
          <w:rFonts w:ascii="Times New Roman" w:eastAsia="仿宋" w:hAnsi="Times New Roman" w:cs="Times New Roman"/>
          <w:sz w:val="24"/>
          <w:szCs w:val="24"/>
        </w:rPr>
        <w:t>最高气温</w:t>
      </w:r>
      <w:r>
        <w:rPr>
          <w:rFonts w:ascii="Times New Roman" w:eastAsia="仿宋" w:hAnsi="Times New Roman" w:cs="Times New Roman" w:hint="eastAsia"/>
          <w:sz w:val="24"/>
          <w:szCs w:val="24"/>
        </w:rPr>
        <w:t>后</w:t>
      </w:r>
      <w:r w:rsidRPr="004005D8">
        <w:rPr>
          <w:rFonts w:ascii="Times New Roman" w:eastAsia="仿宋" w:hAnsi="Times New Roman" w:cs="Times New Roman"/>
          <w:sz w:val="24"/>
          <w:szCs w:val="24"/>
        </w:rPr>
        <w:t>下降。一天的气温变化是：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4005D8">
        <w:rPr>
          <w:rFonts w:ascii="Times New Roman" w:eastAsia="仿宋" w:hAnsi="Times New Roman" w:cs="Times New Roman"/>
          <w:sz w:val="24"/>
          <w:szCs w:val="24"/>
        </w:rPr>
        <w:t>低</w:t>
      </w:r>
      <w:r w:rsidRPr="004005D8">
        <w:rPr>
          <w:rFonts w:ascii="Times New Roman" w:eastAsia="仿宋" w:hAnsi="Times New Roman" w:cs="Times New Roman"/>
          <w:sz w:val="24"/>
          <w:szCs w:val="24"/>
        </w:rPr>
        <w:t>→</w:t>
      </w:r>
      <w:r w:rsidRPr="004005D8">
        <w:rPr>
          <w:rFonts w:ascii="Times New Roman" w:eastAsia="仿宋" w:hAnsi="Times New Roman" w:cs="Times New Roman"/>
          <w:sz w:val="24"/>
          <w:szCs w:val="24"/>
        </w:rPr>
        <w:t>高</w:t>
      </w:r>
      <w:r w:rsidRPr="004005D8">
        <w:rPr>
          <w:rFonts w:ascii="Times New Roman" w:eastAsia="仿宋" w:hAnsi="Times New Roman" w:cs="Times New Roman"/>
          <w:sz w:val="24"/>
          <w:szCs w:val="24"/>
        </w:rPr>
        <w:t>→</w:t>
      </w:r>
      <w:r w:rsidRPr="004005D8">
        <w:rPr>
          <w:rFonts w:ascii="Times New Roman" w:eastAsia="仿宋" w:hAnsi="Times New Roman" w:cs="Times New Roman"/>
          <w:sz w:val="24"/>
          <w:szCs w:val="24"/>
        </w:rPr>
        <w:t>低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4005D8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1CF7121D" w14:textId="1C39E3D1" w:rsidR="004005D8" w:rsidRPr="004005D8" w:rsidRDefault="004005D8" w:rsidP="004005D8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6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4005D8">
        <w:rPr>
          <w:rFonts w:ascii="Times New Roman" w:eastAsia="仿宋" w:hAnsi="Times New Roman" w:cs="Times New Roman"/>
          <w:sz w:val="24"/>
          <w:szCs w:val="24"/>
        </w:rPr>
        <w:t>绘制柱状图的方法：</w:t>
      </w:r>
      <w:r w:rsidRPr="004005D8">
        <w:rPr>
          <w:rFonts w:ascii="宋体" w:eastAsia="宋体" w:hAnsi="宋体" w:cs="宋体" w:hint="eastAsia"/>
          <w:sz w:val="24"/>
          <w:szCs w:val="24"/>
        </w:rPr>
        <w:t>①</w:t>
      </w:r>
      <w:r w:rsidRPr="004005D8">
        <w:rPr>
          <w:rFonts w:ascii="Times New Roman" w:eastAsia="仿宋" w:hAnsi="Times New Roman" w:cs="Times New Roman"/>
          <w:sz w:val="24"/>
          <w:szCs w:val="24"/>
        </w:rPr>
        <w:t>找气温、点上点；</w:t>
      </w:r>
      <w:r w:rsidRPr="004005D8">
        <w:rPr>
          <w:rFonts w:ascii="宋体" w:eastAsia="宋体" w:hAnsi="宋体" w:cs="宋体" w:hint="eastAsia"/>
          <w:sz w:val="24"/>
          <w:szCs w:val="24"/>
        </w:rPr>
        <w:t>②</w:t>
      </w:r>
      <w:r w:rsidRPr="004005D8">
        <w:rPr>
          <w:rFonts w:ascii="Times New Roman" w:eastAsia="仿宋" w:hAnsi="Times New Roman" w:cs="Times New Roman"/>
          <w:sz w:val="24"/>
          <w:szCs w:val="24"/>
        </w:rPr>
        <w:t>对应条，画横线；</w:t>
      </w:r>
      <w:r w:rsidRPr="004005D8">
        <w:rPr>
          <w:rFonts w:ascii="宋体" w:eastAsia="宋体" w:hAnsi="宋体" w:cs="宋体" w:hint="eastAsia"/>
          <w:sz w:val="24"/>
          <w:szCs w:val="24"/>
        </w:rPr>
        <w:t>③</w:t>
      </w:r>
      <w:r w:rsidRPr="004005D8">
        <w:rPr>
          <w:rFonts w:ascii="Times New Roman" w:eastAsia="仿宋" w:hAnsi="Times New Roman" w:cs="Times New Roman"/>
          <w:sz w:val="24"/>
          <w:szCs w:val="24"/>
        </w:rPr>
        <w:t>涂颜色，即完成。</w:t>
      </w:r>
    </w:p>
    <w:p w14:paraId="5A181666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6920393E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第四课《测量降水量》</w:t>
      </w:r>
    </w:p>
    <w:p w14:paraId="1440F8D6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降水量的多少可以用（雨量器）来测量。</w:t>
      </w:r>
    </w:p>
    <w:p w14:paraId="1B96E025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降水的形式很多，常见的有（雨、雪、冰雹）等。</w:t>
      </w:r>
    </w:p>
    <w:p w14:paraId="062199FA" w14:textId="1F3D6F1B" w:rsidR="00527388" w:rsidRPr="003279FB" w:rsidRDefault="004005D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433F01E" wp14:editId="49B959E6">
            <wp:simplePos x="0" y="0"/>
            <wp:positionH relativeFrom="column">
              <wp:posOffset>1054867</wp:posOffset>
            </wp:positionH>
            <wp:positionV relativeFrom="paragraph">
              <wp:posOffset>309861</wp:posOffset>
            </wp:positionV>
            <wp:extent cx="979805" cy="300355"/>
            <wp:effectExtent l="0" t="0" r="10795" b="4445"/>
            <wp:wrapNone/>
            <wp:docPr id="5" name="图片 5" descr="RW8W0VTC[7300B60N(2UJ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RW8W0VTC[7300B60N(2UJUL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27131" t="61668" r="27976"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30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我们可以用（直简）的透明杯来做雨量器，刻度条的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0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刻度线要与直筒杯的（内壁底部）对齐。</w:t>
      </w:r>
    </w:p>
    <w:p w14:paraId="521CB794" w14:textId="0F9D2398" w:rsidR="00527388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4.</w:t>
      </w:r>
      <w:r w:rsidRPr="003279FB">
        <w:rPr>
          <w:rFonts w:ascii="Times New Roman" w:eastAsia="仿宋" w:hAnsi="Times New Roman" w:cs="Times New Roman"/>
          <w:sz w:val="24"/>
          <w:szCs w:val="24"/>
        </w:rPr>
        <w:t>雨量器的集水漏斗用来收集（雨水），降水量的单位是（毫米）。</w:t>
      </w:r>
    </w:p>
    <w:p w14:paraId="181AF823" w14:textId="3AE68397" w:rsidR="004005D8" w:rsidRPr="004005D8" w:rsidRDefault="004005D8" w:rsidP="004005D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雨量器的读数：①水平放置雨量器，待液面稳定后再读数；②视线要与液面平行；③读数时要加上单位“毫米”。</w:t>
      </w:r>
    </w:p>
    <w:p w14:paraId="4CE99606" w14:textId="7DB341F9" w:rsidR="001352EE" w:rsidRPr="003279FB" w:rsidRDefault="004005D8" w:rsidP="001352EE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6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4005D8">
        <w:rPr>
          <w:rFonts w:ascii="Times New Roman" w:eastAsia="仿宋" w:hAnsi="Times New Roman" w:cs="Times New Roman"/>
          <w:sz w:val="24"/>
          <w:szCs w:val="24"/>
        </w:rPr>
        <w:t>通常根据一个地方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4005D8">
        <w:rPr>
          <w:rFonts w:ascii="Times New Roman" w:eastAsia="仿宋" w:hAnsi="Times New Roman" w:cs="Times New Roman"/>
          <w:sz w:val="24"/>
          <w:szCs w:val="24"/>
        </w:rPr>
        <w:t>24</w:t>
      </w:r>
      <w:r w:rsidRPr="004005D8">
        <w:rPr>
          <w:rFonts w:ascii="Times New Roman" w:eastAsia="仿宋" w:hAnsi="Times New Roman" w:cs="Times New Roman"/>
          <w:sz w:val="24"/>
          <w:szCs w:val="24"/>
        </w:rPr>
        <w:t>小时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4005D8">
        <w:rPr>
          <w:rFonts w:ascii="Times New Roman" w:eastAsia="仿宋" w:hAnsi="Times New Roman" w:cs="Times New Roman"/>
          <w:sz w:val="24"/>
          <w:szCs w:val="24"/>
        </w:rPr>
        <w:t>降雨量的多少来确定降雨量的等级。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降雨量等级标准通常分为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6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级</w:t>
      </w:r>
      <w:r w:rsidR="001352EE">
        <w:rPr>
          <w:rFonts w:ascii="Times New Roman" w:eastAsia="仿宋" w:hAnsi="Times New Roman" w:cs="Times New Roman" w:hint="eastAsia"/>
          <w:sz w:val="24"/>
          <w:szCs w:val="24"/>
        </w:rPr>
        <w:t>：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①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0.1~9.9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毫米为小雨；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②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10.0~24.9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为中雨；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③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25.0~49.9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为大雨；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④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50.0~99.9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毫米为暴雨；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⑤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100.0~249.9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毫米为大暴雨；</w:t>
      </w:r>
      <w:r w:rsidR="001352EE" w:rsidRPr="001352EE">
        <w:rPr>
          <w:rFonts w:ascii="Times New Roman" w:eastAsia="仿宋" w:hAnsi="Times New Roman" w:cs="Times New Roman" w:hint="eastAsia"/>
          <w:sz w:val="24"/>
          <w:szCs w:val="24"/>
        </w:rPr>
        <w:t>⑥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 xml:space="preserve"> 250.0 </w:t>
      </w:r>
      <w:r w:rsidR="001352EE" w:rsidRPr="001352EE">
        <w:rPr>
          <w:rFonts w:ascii="Times New Roman" w:eastAsia="仿宋" w:hAnsi="Times New Roman" w:cs="Times New Roman"/>
          <w:sz w:val="24"/>
          <w:szCs w:val="24"/>
        </w:rPr>
        <w:t>毫米以上为特大暴雨。</w:t>
      </w:r>
    </w:p>
    <w:p w14:paraId="32BB859A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5F0140CE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lastRenderedPageBreak/>
        <w:t>第五课《观测风》</w:t>
      </w:r>
    </w:p>
    <w:p w14:paraId="4E201333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风可以通过自然界中（事物的变化）来感知，可以用（风向）和（风速）来描述。</w:t>
      </w:r>
    </w:p>
    <w:p w14:paraId="3F8D68BD" w14:textId="479B9C6A" w:rsidR="00527388" w:rsidRDefault="00527388" w:rsidP="009F77A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风向是指（风吹来的方向），</w:t>
      </w:r>
      <w:r w:rsidR="009F77AB" w:rsidRPr="009F77AB">
        <w:rPr>
          <w:rFonts w:ascii="Times New Roman" w:eastAsia="仿宋" w:hAnsi="Times New Roman" w:cs="Times New Roman" w:hint="eastAsia"/>
          <w:sz w:val="24"/>
          <w:szCs w:val="24"/>
        </w:rPr>
        <w:t>通常用东、南、西、北、</w:t>
      </w:r>
      <w:r w:rsidR="009F77AB" w:rsidRPr="009F77AB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9F77AB" w:rsidRPr="009F77AB">
        <w:rPr>
          <w:rFonts w:ascii="Times New Roman" w:eastAsia="仿宋" w:hAnsi="Times New Roman" w:cs="Times New Roman" w:hint="eastAsia"/>
          <w:sz w:val="24"/>
          <w:szCs w:val="24"/>
        </w:rPr>
        <w:t>东南、西南、东北、西北</w:t>
      </w:r>
      <w:r w:rsidR="009F77AB" w:rsidRPr="009F77AB">
        <w:rPr>
          <w:rFonts w:ascii="Times New Roman" w:eastAsia="仿宋" w:hAnsi="Times New Roman" w:cs="Times New Roman"/>
          <w:sz w:val="24"/>
          <w:szCs w:val="24"/>
        </w:rPr>
        <w:t xml:space="preserve"> 8 </w:t>
      </w:r>
      <w:proofErr w:type="gramStart"/>
      <w:r w:rsidR="009F77AB" w:rsidRPr="009F77AB">
        <w:rPr>
          <w:rFonts w:ascii="Times New Roman" w:eastAsia="仿宋" w:hAnsi="Times New Roman" w:cs="Times New Roman"/>
          <w:sz w:val="24"/>
          <w:szCs w:val="24"/>
        </w:rPr>
        <w:t>个</w:t>
      </w:r>
      <w:proofErr w:type="gramEnd"/>
      <w:r w:rsidR="009F77AB" w:rsidRPr="009F77AB">
        <w:rPr>
          <w:rFonts w:ascii="Times New Roman" w:eastAsia="仿宋" w:hAnsi="Times New Roman" w:cs="Times New Roman"/>
          <w:sz w:val="24"/>
          <w:szCs w:val="24"/>
        </w:rPr>
        <w:t>方位来描述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190DD717" w14:textId="5F6E0098" w:rsidR="009F77AB" w:rsidRPr="009F77AB" w:rsidRDefault="009F77AB" w:rsidP="009F77AB">
      <w:pPr>
        <w:spacing w:line="360" w:lineRule="auto"/>
        <w:jc w:val="center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1A19B9DD" wp14:editId="4E7FFFE4">
            <wp:extent cx="2089374" cy="1501254"/>
            <wp:effectExtent l="0" t="0" r="635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4028" cy="150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DC439" w14:textId="335C8BCF" w:rsidR="004005D8" w:rsidRDefault="004005D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3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风向可以用风向标来测量，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风向标箭头指向风吹来的方向，与风向一致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4005D8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006C4E28" w14:textId="15F462C0" w:rsidR="009F77AB" w:rsidRDefault="009F77AB" w:rsidP="009F77AB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340843" wp14:editId="23C665F9">
            <wp:extent cx="1588183" cy="118735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0311" cy="118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C71E9" w14:textId="0FDCA289" w:rsidR="009F77AB" w:rsidRPr="009F77AB" w:rsidRDefault="009F77AB" w:rsidP="009F77A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4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9F77AB">
        <w:rPr>
          <w:rFonts w:hint="eastAsia"/>
        </w:rPr>
        <w:t xml:space="preserve"> </w:t>
      </w:r>
      <w:r w:rsidRPr="009F77AB">
        <w:rPr>
          <w:rFonts w:ascii="Times New Roman" w:eastAsia="仿宋" w:hAnsi="Times New Roman" w:cs="Times New Roman" w:hint="eastAsia"/>
          <w:sz w:val="24"/>
          <w:szCs w:val="24"/>
        </w:rPr>
        <w:t>风向标与风旗的不同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14:paraId="6EDAC74A" w14:textId="77777777" w:rsidR="009F77AB" w:rsidRPr="009F77AB" w:rsidRDefault="009F77AB" w:rsidP="009F77AB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9F77AB">
        <w:rPr>
          <w:rFonts w:ascii="Times New Roman" w:eastAsia="仿宋" w:hAnsi="Times New Roman" w:cs="Times New Roman" w:hint="eastAsia"/>
          <w:sz w:val="24"/>
          <w:szCs w:val="24"/>
        </w:rPr>
        <w:t>风向标的箭头指向哪个方向，风就从哪里来的。</w:t>
      </w:r>
    </w:p>
    <w:p w14:paraId="5B7D1B51" w14:textId="5A1C654E" w:rsidR="009F77AB" w:rsidRPr="003279FB" w:rsidRDefault="009F77AB" w:rsidP="009F77AB">
      <w:pPr>
        <w:spacing w:line="360" w:lineRule="auto"/>
        <w:ind w:firstLineChars="200" w:firstLine="480"/>
        <w:rPr>
          <w:rFonts w:ascii="Times New Roman" w:eastAsia="仿宋" w:hAnsi="Times New Roman" w:cs="Times New Roman" w:hint="eastAsia"/>
          <w:sz w:val="24"/>
          <w:szCs w:val="24"/>
        </w:rPr>
      </w:pPr>
      <w:r w:rsidRPr="009F77AB">
        <w:rPr>
          <w:rFonts w:ascii="Times New Roman" w:eastAsia="仿宋" w:hAnsi="Times New Roman" w:cs="Times New Roman" w:hint="eastAsia"/>
          <w:sz w:val="24"/>
          <w:szCs w:val="24"/>
        </w:rPr>
        <w:t>风旗旗面飘动的方向则是与风吹来相对应的反方向。</w:t>
      </w:r>
    </w:p>
    <w:p w14:paraId="2EF7F301" w14:textId="6590E452" w:rsidR="00527388" w:rsidRDefault="004F54D1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气象学家通常把风记为</w:t>
      </w:r>
      <w:r w:rsidR="004005D8" w:rsidRPr="004005D8">
        <w:rPr>
          <w:rFonts w:ascii="Times New Roman" w:eastAsia="仿宋" w:hAnsi="Times New Roman" w:cs="Times New Roman"/>
          <w:sz w:val="24"/>
          <w:szCs w:val="24"/>
        </w:rPr>
        <w:t>13</w:t>
      </w:r>
      <w:r w:rsidR="004005D8" w:rsidRPr="004005D8">
        <w:rPr>
          <w:rFonts w:ascii="Times New Roman" w:eastAsia="仿宋" w:hAnsi="Times New Roman" w:cs="Times New Roman"/>
          <w:sz w:val="24"/>
          <w:szCs w:val="24"/>
        </w:rPr>
        <w:t>个等级（</w:t>
      </w:r>
      <w:r w:rsidR="004005D8" w:rsidRPr="004005D8">
        <w:rPr>
          <w:rFonts w:ascii="Times New Roman" w:eastAsia="仿宋" w:hAnsi="Times New Roman" w:cs="Times New Roman"/>
          <w:sz w:val="24"/>
          <w:szCs w:val="24"/>
        </w:rPr>
        <w:t>0-12</w:t>
      </w:r>
      <w:r w:rsidR="004005D8" w:rsidRPr="004005D8">
        <w:rPr>
          <w:rFonts w:ascii="Times New Roman" w:eastAsia="仿宋" w:hAnsi="Times New Roman" w:cs="Times New Roman"/>
          <w:sz w:val="24"/>
          <w:szCs w:val="24"/>
        </w:rPr>
        <w:t>级），称为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4005D8" w:rsidRPr="004005D8">
        <w:rPr>
          <w:rFonts w:ascii="Times New Roman" w:eastAsia="仿宋" w:hAnsi="Times New Roman" w:cs="Times New Roman"/>
          <w:sz w:val="24"/>
          <w:szCs w:val="24"/>
        </w:rPr>
        <w:t>蒲福风力等级表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527388"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59F5DDE6" w14:textId="020867BC" w:rsidR="004005D8" w:rsidRPr="003279FB" w:rsidRDefault="004F54D1" w:rsidP="00527388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 w:rsidR="004005D8">
        <w:rPr>
          <w:rFonts w:ascii="Times New Roman" w:eastAsia="仿宋" w:hAnsi="Times New Roman" w:cs="Times New Roman"/>
          <w:sz w:val="24"/>
          <w:szCs w:val="24"/>
        </w:rPr>
        <w:t>.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风速是以风每秒行进多少米来计算的，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风速仪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是测量风速的仪器，我们还可以用自制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小风旗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测量风速风向，用风旗测量时将风速分为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3</w:t>
      </w:r>
      <w:r w:rsidR="004005D8" w:rsidRPr="004005D8">
        <w:rPr>
          <w:rFonts w:ascii="Times New Roman" w:eastAsia="仿宋" w:hAnsi="Times New Roman" w:cs="Times New Roman" w:hint="eastAsia"/>
          <w:sz w:val="24"/>
          <w:szCs w:val="24"/>
        </w:rPr>
        <w:t>个等级</w:t>
      </w:r>
      <w:r w:rsidR="004005D8">
        <w:rPr>
          <w:rFonts w:ascii="Times New Roman" w:eastAsia="仿宋" w:hAnsi="Times New Roman" w:cs="Times New Roman" w:hint="eastAsia"/>
          <w:sz w:val="24"/>
          <w:szCs w:val="24"/>
        </w:rPr>
        <w:t>）。</w:t>
      </w:r>
    </w:p>
    <w:p w14:paraId="456FEB98" w14:textId="77777777" w:rsidR="009F77AB" w:rsidRPr="003279FB" w:rsidRDefault="009F77AB" w:rsidP="00527388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</w:p>
    <w:p w14:paraId="1405BF90" w14:textId="7024E655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第六课《</w:t>
      </w:r>
      <w:r w:rsidR="00D115B6">
        <w:rPr>
          <w:rFonts w:ascii="Times New Roman" w:eastAsia="仿宋" w:hAnsi="Times New Roman" w:cs="Times New Roman" w:hint="eastAsia"/>
          <w:b/>
          <w:bCs/>
          <w:sz w:val="24"/>
          <w:szCs w:val="24"/>
        </w:rPr>
        <w:t>观</w:t>
      </w: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察云》</w:t>
      </w:r>
    </w:p>
    <w:p w14:paraId="3B92BE1F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根据云量的多少，天气可分为（晴、多云、阴）几种类别。</w:t>
      </w:r>
    </w:p>
    <w:p w14:paraId="079477B1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天空中飘浮的云实际上是由干干万万的（小水滴）或（小冰晶）组成的。</w:t>
      </w:r>
    </w:p>
    <w:p w14:paraId="65C07F44" w14:textId="7629FC56" w:rsidR="00527388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气象学家在对云进行描述时，通常把它们分成三类：大团、堆积的</w:t>
      </w:r>
      <w:r w:rsidR="00650935" w:rsidRPr="003279FB">
        <w:rPr>
          <w:rFonts w:ascii="Times New Roman" w:eastAsia="仿宋" w:hAnsi="Times New Roman" w:cs="Times New Roman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积云</w:t>
      </w:r>
      <w:r w:rsidR="00650935" w:rsidRPr="003279FB">
        <w:rPr>
          <w:rFonts w:ascii="Times New Roman" w:eastAsia="仿宋" w:hAnsi="Times New Roman" w:cs="Times New Roman"/>
          <w:sz w:val="24"/>
          <w:szCs w:val="24"/>
        </w:rPr>
        <w:t>）</w:t>
      </w:r>
      <w:r w:rsidRPr="003279FB">
        <w:rPr>
          <w:rFonts w:ascii="Times New Roman" w:eastAsia="仿宋" w:hAnsi="Times New Roman" w:cs="Times New Roman"/>
          <w:sz w:val="24"/>
          <w:szCs w:val="24"/>
        </w:rPr>
        <w:t>，均匀成层、灰色似雾的</w:t>
      </w:r>
      <w:r w:rsidR="00650935" w:rsidRPr="003279FB">
        <w:rPr>
          <w:rFonts w:ascii="Times New Roman" w:eastAsia="仿宋" w:hAnsi="Times New Roman" w:cs="Times New Roman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层云</w:t>
      </w:r>
      <w:r w:rsidR="00650935" w:rsidRPr="003279FB">
        <w:rPr>
          <w:rFonts w:ascii="Times New Roman" w:eastAsia="仿宋" w:hAnsi="Times New Roman" w:cs="Times New Roman"/>
          <w:sz w:val="24"/>
          <w:szCs w:val="24"/>
        </w:rPr>
        <w:t>）</w:t>
      </w:r>
      <w:r w:rsidRPr="003279FB">
        <w:rPr>
          <w:rFonts w:ascii="Times New Roman" w:eastAsia="仿宋" w:hAnsi="Times New Roman" w:cs="Times New Roman"/>
          <w:sz w:val="24"/>
          <w:szCs w:val="24"/>
        </w:rPr>
        <w:t>，纤维、羽毛状的</w:t>
      </w:r>
      <w:r w:rsidR="00650935" w:rsidRPr="003279FB">
        <w:rPr>
          <w:rFonts w:ascii="Times New Roman" w:eastAsia="仿宋" w:hAnsi="Times New Roman" w:cs="Times New Roman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卷云</w:t>
      </w:r>
      <w:r w:rsidR="00650935" w:rsidRPr="003279FB">
        <w:rPr>
          <w:rFonts w:ascii="Times New Roman" w:eastAsia="仿宋" w:hAnsi="Times New Roman" w:cs="Times New Roman"/>
          <w:sz w:val="24"/>
          <w:szCs w:val="24"/>
        </w:rPr>
        <w:t>）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43C26781" w14:textId="005C34E0" w:rsidR="00650935" w:rsidRPr="003279FB" w:rsidRDefault="00650935" w:rsidP="00650935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62336" behindDoc="0" locked="0" layoutInCell="1" allowOverlap="1" wp14:anchorId="34C72705" wp14:editId="08527F3D">
            <wp:simplePos x="0" y="0"/>
            <wp:positionH relativeFrom="column">
              <wp:posOffset>4488341</wp:posOffset>
            </wp:positionH>
            <wp:positionV relativeFrom="paragraph">
              <wp:posOffset>318135</wp:posOffset>
            </wp:positionV>
            <wp:extent cx="248920" cy="248920"/>
            <wp:effectExtent l="0" t="0" r="0" b="0"/>
            <wp:wrapNone/>
            <wp:docPr id="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61312" behindDoc="0" locked="0" layoutInCell="1" allowOverlap="1" wp14:anchorId="05311DDB" wp14:editId="2058A758">
            <wp:simplePos x="0" y="0"/>
            <wp:positionH relativeFrom="column">
              <wp:posOffset>1248770</wp:posOffset>
            </wp:positionH>
            <wp:positionV relativeFrom="paragraph">
              <wp:posOffset>313946</wp:posOffset>
            </wp:positionV>
            <wp:extent cx="248920" cy="248920"/>
            <wp:effectExtent l="0" t="0" r="17780" b="17780"/>
            <wp:wrapNone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仿宋" w:hAnsi="Times New Roman" w:cs="Times New Roman" w:hint="eastAsia"/>
          <w:sz w:val="24"/>
          <w:szCs w:val="24"/>
        </w:rPr>
        <w:t>4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650935">
        <w:rPr>
          <w:rFonts w:ascii="Times New Roman" w:eastAsia="仿宋" w:hAnsi="Times New Roman" w:cs="Times New Roman"/>
          <w:sz w:val="24"/>
          <w:szCs w:val="24"/>
        </w:rPr>
        <w:t>统计云量：</w:t>
      </w:r>
      <w:r w:rsidRPr="00650935">
        <w:rPr>
          <w:rFonts w:ascii="宋体" w:eastAsia="宋体" w:hAnsi="宋体" w:cs="宋体" w:hint="eastAsia"/>
          <w:sz w:val="24"/>
          <w:szCs w:val="24"/>
        </w:rPr>
        <w:t>①</w:t>
      </w:r>
      <w:r w:rsidRPr="00650935">
        <w:rPr>
          <w:rFonts w:ascii="Times New Roman" w:eastAsia="仿宋" w:hAnsi="Times New Roman" w:cs="Times New Roman"/>
          <w:sz w:val="24"/>
          <w:szCs w:val="24"/>
        </w:rPr>
        <w:t>把天空</w:t>
      </w:r>
      <w:proofErr w:type="gramStart"/>
      <w:r w:rsidRPr="00650935">
        <w:rPr>
          <w:rFonts w:ascii="Times New Roman" w:eastAsia="仿宋" w:hAnsi="Times New Roman" w:cs="Times New Roman"/>
          <w:sz w:val="24"/>
          <w:szCs w:val="24"/>
        </w:rPr>
        <w:t>看做</w:t>
      </w:r>
      <w:proofErr w:type="gramEnd"/>
      <w:r w:rsidRPr="00650935">
        <w:rPr>
          <w:rFonts w:ascii="Times New Roman" w:eastAsia="仿宋" w:hAnsi="Times New Roman" w:cs="Times New Roman"/>
          <w:sz w:val="24"/>
          <w:szCs w:val="24"/>
        </w:rPr>
        <w:t>一个圆，平均分为四份；</w:t>
      </w:r>
      <w:r w:rsidRPr="00650935">
        <w:rPr>
          <w:rFonts w:ascii="宋体" w:eastAsia="宋体" w:hAnsi="宋体" w:cs="宋体" w:hint="eastAsia"/>
          <w:sz w:val="24"/>
          <w:szCs w:val="24"/>
        </w:rPr>
        <w:t>②</w:t>
      </w:r>
      <w:r w:rsidRPr="00650935">
        <w:rPr>
          <w:rFonts w:ascii="Times New Roman" w:eastAsia="仿宋" w:hAnsi="Times New Roman" w:cs="Times New Roman"/>
          <w:sz w:val="24"/>
          <w:szCs w:val="24"/>
        </w:rPr>
        <w:t>把</w:t>
      </w:r>
      <w:proofErr w:type="gramStart"/>
      <w:r w:rsidRPr="00650935">
        <w:rPr>
          <w:rFonts w:ascii="Times New Roman" w:eastAsia="仿宋" w:hAnsi="Times New Roman" w:cs="Times New Roman"/>
          <w:sz w:val="24"/>
          <w:szCs w:val="24"/>
        </w:rPr>
        <w:t>所有云</w:t>
      </w:r>
      <w:proofErr w:type="gramEnd"/>
      <w:r w:rsidRPr="00650935">
        <w:rPr>
          <w:rFonts w:ascii="Times New Roman" w:eastAsia="仿宋" w:hAnsi="Times New Roman" w:cs="Times New Roman"/>
          <w:sz w:val="24"/>
          <w:szCs w:val="24"/>
        </w:rPr>
        <w:t>填充到这个圆内；</w:t>
      </w:r>
      <w:r w:rsidRPr="00650935">
        <w:rPr>
          <w:rFonts w:ascii="宋体" w:eastAsia="宋体" w:hAnsi="宋体" w:cs="宋体" w:hint="eastAsia"/>
          <w:sz w:val="24"/>
          <w:szCs w:val="24"/>
        </w:rPr>
        <w:t>③</w:t>
      </w:r>
      <w:r w:rsidRPr="00650935">
        <w:rPr>
          <w:rFonts w:ascii="Times New Roman" w:eastAsia="仿宋" w:hAnsi="Times New Roman" w:cs="Times New Roman"/>
          <w:sz w:val="24"/>
          <w:szCs w:val="24"/>
        </w:rPr>
        <w:t>云量不超过</w:t>
      </w:r>
      <w:r w:rsidRPr="00650935">
        <w:rPr>
          <w:rFonts w:ascii="Times New Roman" w:eastAsia="仿宋" w:hAnsi="Times New Roman" w:cs="Times New Roman"/>
          <w:sz w:val="24"/>
          <w:szCs w:val="24"/>
        </w:rPr>
        <w:t xml:space="preserve">1/4      </w:t>
      </w:r>
      <w:r w:rsidRPr="00650935">
        <w:rPr>
          <w:rFonts w:ascii="Times New Roman" w:eastAsia="仿宋" w:hAnsi="Times New Roman" w:cs="Times New Roman"/>
          <w:sz w:val="24"/>
          <w:szCs w:val="24"/>
        </w:rPr>
        <w:t>，就是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650935">
        <w:rPr>
          <w:rFonts w:ascii="Times New Roman" w:eastAsia="仿宋" w:hAnsi="Times New Roman" w:cs="Times New Roman"/>
          <w:sz w:val="24"/>
          <w:szCs w:val="24"/>
        </w:rPr>
        <w:t>晴天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650935">
        <w:rPr>
          <w:rFonts w:ascii="Times New Roman" w:eastAsia="仿宋" w:hAnsi="Times New Roman" w:cs="Times New Roman"/>
          <w:sz w:val="24"/>
          <w:szCs w:val="24"/>
        </w:rPr>
        <w:t>；云量超过</w:t>
      </w:r>
      <w:r w:rsidRPr="00650935">
        <w:rPr>
          <w:rFonts w:ascii="Times New Roman" w:eastAsia="仿宋" w:hAnsi="Times New Roman" w:cs="Times New Roman"/>
          <w:sz w:val="24"/>
          <w:szCs w:val="24"/>
        </w:rPr>
        <w:t>1/4</w:t>
      </w:r>
      <w:r w:rsidRPr="00650935">
        <w:rPr>
          <w:rFonts w:ascii="Times New Roman" w:eastAsia="仿宋" w:hAnsi="Times New Roman" w:cs="Times New Roman"/>
          <w:sz w:val="24"/>
          <w:szCs w:val="24"/>
        </w:rPr>
        <w:t>，不超过</w:t>
      </w:r>
      <w:r w:rsidRPr="00650935">
        <w:rPr>
          <w:rFonts w:ascii="Times New Roman" w:eastAsia="仿宋" w:hAnsi="Times New Roman" w:cs="Times New Roman"/>
          <w:sz w:val="24"/>
          <w:szCs w:val="24"/>
        </w:rPr>
        <w:t xml:space="preserve">3/4      </w:t>
      </w:r>
      <w:r w:rsidRPr="00650935">
        <w:rPr>
          <w:rFonts w:ascii="Times New Roman" w:eastAsia="仿宋" w:hAnsi="Times New Roman" w:cs="Times New Roman"/>
          <w:sz w:val="24"/>
          <w:szCs w:val="24"/>
        </w:rPr>
        <w:t>，</w:t>
      </w:r>
      <w:r w:rsidRPr="00650935">
        <w:rPr>
          <w:rFonts w:ascii="Times New Roman" w:eastAsia="仿宋" w:hAnsi="Times New Roman" w:cs="Times New Roman" w:hint="eastAsia"/>
          <w:sz w:val="24"/>
          <w:szCs w:val="24"/>
        </w:rPr>
        <w:t>就是</w:t>
      </w:r>
      <w:r w:rsidR="009F77AB">
        <w:rPr>
          <w:rFonts w:hint="eastAsia"/>
          <w:noProof/>
          <w:sz w:val="24"/>
        </w:rPr>
        <w:lastRenderedPageBreak/>
        <w:drawing>
          <wp:anchor distT="0" distB="0" distL="114300" distR="114300" simplePos="0" relativeHeight="251663360" behindDoc="0" locked="0" layoutInCell="1" allowOverlap="1" wp14:anchorId="052BD040" wp14:editId="025AD5A4">
            <wp:simplePos x="0" y="0"/>
            <wp:positionH relativeFrom="column">
              <wp:posOffset>2982282</wp:posOffset>
            </wp:positionH>
            <wp:positionV relativeFrom="paragraph">
              <wp:posOffset>6682</wp:posOffset>
            </wp:positionV>
            <wp:extent cx="248920" cy="248920"/>
            <wp:effectExtent l="0" t="0" r="0" b="0"/>
            <wp:wrapNone/>
            <wp:docPr id="1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650935">
        <w:rPr>
          <w:rFonts w:ascii="Times New Roman" w:eastAsia="仿宋" w:hAnsi="Times New Roman" w:cs="Times New Roman" w:hint="eastAsia"/>
          <w:sz w:val="24"/>
          <w:szCs w:val="24"/>
        </w:rPr>
        <w:t>多云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650935">
        <w:rPr>
          <w:rFonts w:ascii="Times New Roman" w:eastAsia="仿宋" w:hAnsi="Times New Roman" w:cs="Times New Roman" w:hint="eastAsia"/>
          <w:sz w:val="24"/>
          <w:szCs w:val="24"/>
        </w:rPr>
        <w:t>；云量超过</w:t>
      </w:r>
      <w:r w:rsidRPr="00650935">
        <w:rPr>
          <w:rFonts w:ascii="Times New Roman" w:eastAsia="仿宋" w:hAnsi="Times New Roman" w:cs="Times New Roman"/>
          <w:sz w:val="24"/>
          <w:szCs w:val="24"/>
        </w:rPr>
        <w:t>3/4</w:t>
      </w:r>
      <w:r w:rsidRPr="00650935">
        <w:rPr>
          <w:rFonts w:ascii="Times New Roman" w:eastAsia="仿宋" w:hAnsi="Times New Roman" w:cs="Times New Roman"/>
          <w:sz w:val="24"/>
          <w:szCs w:val="24"/>
        </w:rPr>
        <w:t>，甚至覆盖整个圆面</w:t>
      </w:r>
      <w:r w:rsidRPr="00650935">
        <w:rPr>
          <w:rFonts w:ascii="Times New Roman" w:eastAsia="仿宋" w:hAnsi="Times New Roman" w:cs="Times New Roman"/>
          <w:sz w:val="24"/>
          <w:szCs w:val="24"/>
        </w:rPr>
        <w:t xml:space="preserve">      </w:t>
      </w:r>
      <w:r w:rsidRPr="00650935">
        <w:rPr>
          <w:rFonts w:ascii="Times New Roman" w:eastAsia="仿宋" w:hAnsi="Times New Roman" w:cs="Times New Roman"/>
          <w:sz w:val="24"/>
          <w:szCs w:val="24"/>
        </w:rPr>
        <w:t>，就是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650935">
        <w:rPr>
          <w:rFonts w:ascii="Times New Roman" w:eastAsia="仿宋" w:hAnsi="Times New Roman" w:cs="Times New Roman"/>
          <w:sz w:val="24"/>
          <w:szCs w:val="24"/>
        </w:rPr>
        <w:t>阴天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650935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24DF35DC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222210D1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第七课《整理我们的天气日历》</w:t>
      </w:r>
    </w:p>
    <w:p w14:paraId="0FEBD7E1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天气是不断（变化）的。对长时间观察记录的天气信息进行（分析和整理），可以帮助我们认识天气的一些（特征），了解天气变化的一些（规律）。</w:t>
      </w:r>
    </w:p>
    <w:p w14:paraId="65C57DD2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一个地区多年的天气平均状况叫（气候），不同地区气候各不相同。</w:t>
      </w:r>
    </w:p>
    <w:p w14:paraId="6478CC23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整理天气日历，可以从（云量、风速、风向、气温、降水量）等方面进行统计和分析。</w:t>
      </w:r>
    </w:p>
    <w:p w14:paraId="2479B045" w14:textId="4873486E" w:rsidR="00CF6A29" w:rsidRPr="00CF6A29" w:rsidRDefault="00527388" w:rsidP="00CF6A29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4.</w:t>
      </w:r>
      <w:r w:rsidR="00CF6A29" w:rsidRPr="00CF6A29">
        <w:rPr>
          <w:rFonts w:ascii="Times New Roman" w:eastAsia="仿宋" w:hAnsi="Times New Roman" w:cs="Times New Roman" w:hint="eastAsia"/>
          <w:sz w:val="24"/>
          <w:szCs w:val="24"/>
        </w:rPr>
        <w:t>天气：一个地方在某一</w:t>
      </w:r>
      <w:r w:rsidR="00CF6A29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CF6A29" w:rsidRPr="00CF6A29">
        <w:rPr>
          <w:rFonts w:ascii="Times New Roman" w:eastAsia="仿宋" w:hAnsi="Times New Roman" w:cs="Times New Roman" w:hint="eastAsia"/>
          <w:sz w:val="24"/>
          <w:szCs w:val="24"/>
        </w:rPr>
        <w:t>短时间</w:t>
      </w:r>
      <w:r w:rsidR="00CF6A29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CF6A29" w:rsidRPr="00CF6A29">
        <w:rPr>
          <w:rFonts w:ascii="Times New Roman" w:eastAsia="仿宋" w:hAnsi="Times New Roman" w:cs="Times New Roman" w:hint="eastAsia"/>
          <w:sz w:val="24"/>
          <w:szCs w:val="24"/>
        </w:rPr>
        <w:t>里大气的冷暖、阴晴、雨雪及风等情况；具有</w:t>
      </w:r>
      <w:r w:rsidR="00CF6A29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CF6A29" w:rsidRPr="00CF6A29">
        <w:rPr>
          <w:rFonts w:ascii="Times New Roman" w:eastAsia="仿宋" w:hAnsi="Times New Roman" w:cs="Times New Roman" w:hint="eastAsia"/>
          <w:sz w:val="24"/>
          <w:szCs w:val="24"/>
        </w:rPr>
        <w:t>多变性</w:t>
      </w:r>
      <w:r w:rsidR="00CF6A29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CF6A29" w:rsidRPr="00CF6A29">
        <w:rPr>
          <w:rFonts w:ascii="Times New Roman" w:eastAsia="仿宋" w:hAnsi="Times New Roman" w:cs="Times New Roman" w:hint="eastAsia"/>
          <w:sz w:val="24"/>
          <w:szCs w:val="24"/>
        </w:rPr>
        <w:t>；描述词：小雨纷纷、风和日丽等。</w:t>
      </w:r>
    </w:p>
    <w:p w14:paraId="093C354F" w14:textId="71ADF20B" w:rsidR="00527388" w:rsidRDefault="00CF6A29" w:rsidP="00CF6A29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CF6A29">
        <w:rPr>
          <w:rFonts w:ascii="Times New Roman" w:eastAsia="仿宋" w:hAnsi="Times New Roman" w:cs="Times New Roman" w:hint="eastAsia"/>
          <w:sz w:val="24"/>
          <w:szCs w:val="24"/>
        </w:rPr>
        <w:t>气候：一个地方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CF6A29">
        <w:rPr>
          <w:rFonts w:ascii="Times New Roman" w:eastAsia="仿宋" w:hAnsi="Times New Roman" w:cs="Times New Roman" w:hint="eastAsia"/>
          <w:sz w:val="24"/>
          <w:szCs w:val="24"/>
        </w:rPr>
        <w:t>长期的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CF6A29">
        <w:rPr>
          <w:rFonts w:ascii="Times New Roman" w:eastAsia="仿宋" w:hAnsi="Times New Roman" w:cs="Times New Roman" w:hint="eastAsia"/>
          <w:sz w:val="24"/>
          <w:szCs w:val="24"/>
        </w:rPr>
        <w:t>天气平均状况；具有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CF6A29">
        <w:rPr>
          <w:rFonts w:ascii="Times New Roman" w:eastAsia="仿宋" w:hAnsi="Times New Roman" w:cs="Times New Roman" w:hint="eastAsia"/>
          <w:sz w:val="24"/>
          <w:szCs w:val="24"/>
        </w:rPr>
        <w:t>稳定性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CF6A29">
        <w:rPr>
          <w:rFonts w:ascii="Times New Roman" w:eastAsia="仿宋" w:hAnsi="Times New Roman" w:cs="Times New Roman" w:hint="eastAsia"/>
          <w:sz w:val="24"/>
          <w:szCs w:val="24"/>
        </w:rPr>
        <w:t>；描述词：四季如春、常年干旱等。</w:t>
      </w:r>
      <w:r w:rsidRPr="003279FB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14:paraId="59939A73" w14:textId="3433838F" w:rsidR="009F77AB" w:rsidRPr="009F77AB" w:rsidRDefault="009F77AB" w:rsidP="009F77AB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9F77AB">
        <w:rPr>
          <w:rFonts w:hint="eastAsia"/>
        </w:rPr>
        <w:t xml:space="preserve"> </w:t>
      </w:r>
      <w:r w:rsidRPr="009F77AB">
        <w:rPr>
          <w:rFonts w:ascii="Times New Roman" w:eastAsia="仿宋" w:hAnsi="Times New Roman" w:cs="Times New Roman" w:hint="eastAsia"/>
          <w:sz w:val="24"/>
          <w:szCs w:val="24"/>
        </w:rPr>
        <w:t>二十四节气歌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14:paraId="0E9915A2" w14:textId="77777777" w:rsidR="009F77AB" w:rsidRPr="009F77AB" w:rsidRDefault="009F77AB" w:rsidP="009F77AB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9F77AB">
        <w:rPr>
          <w:rFonts w:ascii="Times New Roman" w:eastAsia="仿宋" w:hAnsi="Times New Roman" w:cs="Times New Roman" w:hint="eastAsia"/>
          <w:sz w:val="24"/>
          <w:szCs w:val="24"/>
        </w:rPr>
        <w:t>春雨</w:t>
      </w:r>
      <w:proofErr w:type="gramStart"/>
      <w:r w:rsidRPr="009F77AB">
        <w:rPr>
          <w:rFonts w:ascii="Times New Roman" w:eastAsia="仿宋" w:hAnsi="Times New Roman" w:cs="Times New Roman" w:hint="eastAsia"/>
          <w:sz w:val="24"/>
          <w:szCs w:val="24"/>
        </w:rPr>
        <w:t>惊春清</w:t>
      </w:r>
      <w:proofErr w:type="gramEnd"/>
      <w:r w:rsidRPr="009F77AB">
        <w:rPr>
          <w:rFonts w:ascii="Times New Roman" w:eastAsia="仿宋" w:hAnsi="Times New Roman" w:cs="Times New Roman" w:hint="eastAsia"/>
          <w:sz w:val="24"/>
          <w:szCs w:val="24"/>
        </w:rPr>
        <w:t>谷天，</w:t>
      </w:r>
      <w:proofErr w:type="gramStart"/>
      <w:r w:rsidRPr="009F77AB">
        <w:rPr>
          <w:rFonts w:ascii="Times New Roman" w:eastAsia="仿宋" w:hAnsi="Times New Roman" w:cs="Times New Roman" w:hint="eastAsia"/>
          <w:sz w:val="24"/>
          <w:szCs w:val="24"/>
        </w:rPr>
        <w:t>夏满芒夏</w:t>
      </w:r>
      <w:proofErr w:type="gramEnd"/>
      <w:r w:rsidRPr="009F77AB">
        <w:rPr>
          <w:rFonts w:ascii="Times New Roman" w:eastAsia="仿宋" w:hAnsi="Times New Roman" w:cs="Times New Roman" w:hint="eastAsia"/>
          <w:sz w:val="24"/>
          <w:szCs w:val="24"/>
        </w:rPr>
        <w:t>暑相连；</w:t>
      </w:r>
    </w:p>
    <w:p w14:paraId="392B894E" w14:textId="21DF91E3" w:rsidR="009F77AB" w:rsidRPr="003279FB" w:rsidRDefault="009F77AB" w:rsidP="009F77AB">
      <w:pPr>
        <w:spacing w:line="360" w:lineRule="auto"/>
        <w:ind w:firstLineChars="200" w:firstLine="480"/>
        <w:rPr>
          <w:rFonts w:ascii="Times New Roman" w:eastAsia="仿宋" w:hAnsi="Times New Roman" w:cs="Times New Roman" w:hint="eastAsia"/>
          <w:sz w:val="24"/>
          <w:szCs w:val="24"/>
        </w:rPr>
      </w:pPr>
      <w:r w:rsidRPr="009F77AB">
        <w:rPr>
          <w:rFonts w:ascii="Times New Roman" w:eastAsia="仿宋" w:hAnsi="Times New Roman" w:cs="Times New Roman" w:hint="eastAsia"/>
          <w:sz w:val="24"/>
          <w:szCs w:val="24"/>
        </w:rPr>
        <w:t>秋处露秋寒霜降，冬雪雪冬小大寒。</w:t>
      </w:r>
    </w:p>
    <w:p w14:paraId="65D5BBF6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5398C946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第八课《天气预报是怎样制作出来的》</w:t>
      </w:r>
    </w:p>
    <w:p w14:paraId="276E5467" w14:textId="745A00C9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="009E187A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天气预报</w:t>
      </w:r>
      <w:r w:rsidR="009E187A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3279FB">
        <w:rPr>
          <w:rFonts w:ascii="Times New Roman" w:eastAsia="仿宋" w:hAnsi="Times New Roman" w:cs="Times New Roman"/>
          <w:sz w:val="24"/>
          <w:szCs w:val="24"/>
        </w:rPr>
        <w:t>主要由分布在全球各地的（气象部门）制作并发布。</w:t>
      </w:r>
    </w:p>
    <w:p w14:paraId="4EA8C251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制作天气预报，大致有五个步骤：（数据收集、数值天气预报、气象员做出预报、天气会商、发布天气预报）。</w:t>
      </w:r>
    </w:p>
    <w:p w14:paraId="3B338188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天气预报的制作是一个非常（复杂）的过程，（气象专家）要付出大量艰苦的劳动。</w:t>
      </w:r>
    </w:p>
    <w:p w14:paraId="41FD0BA8" w14:textId="77777777" w:rsidR="00527388" w:rsidRPr="003279FB" w:rsidRDefault="00527388" w:rsidP="0052738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4.</w:t>
      </w:r>
      <w:r w:rsidRPr="003279FB">
        <w:rPr>
          <w:rFonts w:ascii="Times New Roman" w:eastAsia="仿宋" w:hAnsi="Times New Roman" w:cs="Times New Roman"/>
          <w:sz w:val="24"/>
          <w:szCs w:val="24"/>
        </w:rPr>
        <w:t>天气预报一般包含（气温、湿度、风向和风速、气压、降水量）等信息。</w:t>
      </w:r>
    </w:p>
    <w:p w14:paraId="2A8FF955" w14:textId="77777777" w:rsidR="00232991" w:rsidRPr="00527388" w:rsidRDefault="00232991" w:rsidP="00527388"/>
    <w:sectPr w:rsidR="00232991" w:rsidRPr="005273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516B5" w14:textId="77777777" w:rsidR="00B732AB" w:rsidRDefault="00B732AB" w:rsidP="00162E4C">
      <w:r>
        <w:separator/>
      </w:r>
    </w:p>
  </w:endnote>
  <w:endnote w:type="continuationSeparator" w:id="0">
    <w:p w14:paraId="6E15E0C4" w14:textId="77777777" w:rsidR="00B732AB" w:rsidRDefault="00B732AB" w:rsidP="0016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DDB2" w14:textId="77777777" w:rsidR="00B732AB" w:rsidRDefault="00B732AB" w:rsidP="00162E4C">
      <w:r>
        <w:separator/>
      </w:r>
    </w:p>
  </w:footnote>
  <w:footnote w:type="continuationSeparator" w:id="0">
    <w:p w14:paraId="09196900" w14:textId="77777777" w:rsidR="00B732AB" w:rsidRDefault="00B732AB" w:rsidP="00162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3E"/>
    <w:rsid w:val="00054493"/>
    <w:rsid w:val="00062EEB"/>
    <w:rsid w:val="0007048C"/>
    <w:rsid w:val="000F01FA"/>
    <w:rsid w:val="000F1883"/>
    <w:rsid w:val="001352EE"/>
    <w:rsid w:val="00162E4C"/>
    <w:rsid w:val="001B1921"/>
    <w:rsid w:val="00206C5E"/>
    <w:rsid w:val="00224E3C"/>
    <w:rsid w:val="00232991"/>
    <w:rsid w:val="00236132"/>
    <w:rsid w:val="003C386D"/>
    <w:rsid w:val="003E4B5C"/>
    <w:rsid w:val="003F1A85"/>
    <w:rsid w:val="003F3F3E"/>
    <w:rsid w:val="004005D8"/>
    <w:rsid w:val="00466237"/>
    <w:rsid w:val="00496F95"/>
    <w:rsid w:val="004D1AD4"/>
    <w:rsid w:val="004F54D1"/>
    <w:rsid w:val="00504C09"/>
    <w:rsid w:val="00515A4A"/>
    <w:rsid w:val="00526B20"/>
    <w:rsid w:val="00527388"/>
    <w:rsid w:val="00572F53"/>
    <w:rsid w:val="00633800"/>
    <w:rsid w:val="0063484C"/>
    <w:rsid w:val="00650935"/>
    <w:rsid w:val="007019F2"/>
    <w:rsid w:val="007364F4"/>
    <w:rsid w:val="00824FCF"/>
    <w:rsid w:val="0083567C"/>
    <w:rsid w:val="008F4349"/>
    <w:rsid w:val="008F5E2C"/>
    <w:rsid w:val="00934FED"/>
    <w:rsid w:val="009E187A"/>
    <w:rsid w:val="009F77AB"/>
    <w:rsid w:val="00A109AB"/>
    <w:rsid w:val="00A24488"/>
    <w:rsid w:val="00A57A52"/>
    <w:rsid w:val="00A64625"/>
    <w:rsid w:val="00AC4CF8"/>
    <w:rsid w:val="00AF70BC"/>
    <w:rsid w:val="00B14DB3"/>
    <w:rsid w:val="00B732AB"/>
    <w:rsid w:val="00BF4D58"/>
    <w:rsid w:val="00C83E25"/>
    <w:rsid w:val="00CB0E61"/>
    <w:rsid w:val="00CE6B79"/>
    <w:rsid w:val="00CE73CA"/>
    <w:rsid w:val="00CF6A29"/>
    <w:rsid w:val="00D115B6"/>
    <w:rsid w:val="00D52864"/>
    <w:rsid w:val="00D77D0E"/>
    <w:rsid w:val="00D84C92"/>
    <w:rsid w:val="00DA3292"/>
    <w:rsid w:val="00DF008F"/>
    <w:rsid w:val="00E00222"/>
    <w:rsid w:val="00E23B9B"/>
    <w:rsid w:val="00E31A40"/>
    <w:rsid w:val="00E73C8A"/>
    <w:rsid w:val="00EB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0138F"/>
  <w15:chartTrackingRefBased/>
  <w15:docId w15:val="{37ED5BA0-5E88-4F59-AC4A-AB118D91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3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2E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2E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4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1227364685@qq.com</dc:creator>
  <cp:keywords/>
  <dc:description/>
  <cp:lastModifiedBy>1227364685@qq.com</cp:lastModifiedBy>
  <cp:revision>44</cp:revision>
  <cp:lastPrinted>2022-12-11T12:03:00Z</cp:lastPrinted>
  <dcterms:created xsi:type="dcterms:W3CDTF">2022-09-04T13:11:00Z</dcterms:created>
  <dcterms:modified xsi:type="dcterms:W3CDTF">2022-12-11T12:04:00Z</dcterms:modified>
</cp:coreProperties>
</file>