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6ACEE" w14:textId="2430FFEE" w:rsidR="00E4375C" w:rsidRDefault="00000000">
      <w:pPr>
        <w:widowControl/>
        <w:spacing w:line="360" w:lineRule="auto"/>
        <w:jc w:val="center"/>
        <w:rPr>
          <w:rFonts w:ascii="Times New Roman" w:eastAsia="仿宋" w:hAnsi="Times New Roman" w:cs="Times New Roman"/>
          <w:kern w:val="0"/>
          <w:sz w:val="28"/>
          <w:szCs w:val="28"/>
        </w:rPr>
      </w:pPr>
      <w:r>
        <w:rPr>
          <w:rFonts w:ascii="Times New Roman" w:eastAsia="仿宋" w:hAnsi="Times New Roman" w:cs="Times New Roman"/>
          <w:b/>
          <w:bCs/>
          <w:kern w:val="0"/>
          <w:sz w:val="28"/>
          <w:szCs w:val="28"/>
        </w:rPr>
        <w:t>第</w:t>
      </w:r>
      <w:r w:rsidR="00235E46">
        <w:rPr>
          <w:rFonts w:ascii="Times New Roman" w:eastAsia="仿宋" w:hAnsi="Times New Roman" w:cs="Times New Roman" w:hint="eastAsia"/>
          <w:b/>
          <w:bCs/>
          <w:kern w:val="0"/>
          <w:sz w:val="28"/>
          <w:szCs w:val="28"/>
        </w:rPr>
        <w:t>二</w:t>
      </w:r>
      <w:r>
        <w:rPr>
          <w:rFonts w:ascii="Times New Roman" w:eastAsia="仿宋" w:hAnsi="Times New Roman" w:cs="Times New Roman"/>
          <w:b/>
          <w:bCs/>
          <w:kern w:val="0"/>
          <w:sz w:val="28"/>
          <w:szCs w:val="28"/>
        </w:rPr>
        <w:t>单元</w:t>
      </w:r>
      <w:r>
        <w:rPr>
          <w:rFonts w:ascii="Times New Roman" w:eastAsia="仿宋" w:hAnsi="Times New Roman" w:cs="Times New Roman" w:hint="eastAsia"/>
          <w:b/>
          <w:bCs/>
          <w:kern w:val="0"/>
          <w:sz w:val="28"/>
          <w:szCs w:val="28"/>
        </w:rPr>
        <w:t xml:space="preserve"> </w:t>
      </w:r>
      <w:r w:rsidR="00235E46">
        <w:rPr>
          <w:rFonts w:ascii="Times New Roman" w:eastAsia="仿宋" w:hAnsi="Times New Roman" w:cs="Times New Roman" w:hint="eastAsia"/>
          <w:b/>
          <w:bCs/>
          <w:kern w:val="0"/>
          <w:sz w:val="28"/>
          <w:szCs w:val="28"/>
        </w:rPr>
        <w:t>地球的运动</w:t>
      </w:r>
    </w:p>
    <w:p w14:paraId="0BF4CD47" w14:textId="0B473FFB" w:rsidR="00E4375C" w:rsidRDefault="00000000">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b/>
          <w:bCs/>
          <w:kern w:val="0"/>
          <w:sz w:val="24"/>
          <w:szCs w:val="24"/>
        </w:rPr>
        <w:t>第一课《</w:t>
      </w:r>
      <w:r w:rsidR="00235E46">
        <w:rPr>
          <w:rFonts w:ascii="Times New Roman" w:eastAsia="仿宋" w:hAnsi="Times New Roman" w:cs="Times New Roman" w:hint="eastAsia"/>
          <w:b/>
          <w:bCs/>
          <w:kern w:val="0"/>
          <w:sz w:val="24"/>
          <w:szCs w:val="24"/>
        </w:rPr>
        <w:t>我们的地球模型</w:t>
      </w:r>
      <w:r>
        <w:rPr>
          <w:rFonts w:ascii="Times New Roman" w:eastAsia="仿宋" w:hAnsi="Times New Roman" w:cs="Times New Roman"/>
          <w:b/>
          <w:bCs/>
          <w:kern w:val="0"/>
          <w:sz w:val="24"/>
          <w:szCs w:val="24"/>
        </w:rPr>
        <w:t>》</w:t>
      </w:r>
    </w:p>
    <w:p w14:paraId="54DCBA58" w14:textId="3B856C06" w:rsidR="00DA6DE1" w:rsidRPr="00DA6DE1" w:rsidRDefault="00000000" w:rsidP="00DA6DE1">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kern w:val="0"/>
          <w:sz w:val="24"/>
          <w:szCs w:val="24"/>
        </w:rPr>
        <w:t>1.</w:t>
      </w:r>
      <w:r w:rsidR="00DA6DE1" w:rsidRPr="00DA6DE1">
        <w:rPr>
          <w:rFonts w:hint="eastAsia"/>
        </w:rPr>
        <w:t xml:space="preserve"> </w:t>
      </w:r>
      <w:r w:rsidR="00DA6DE1" w:rsidRPr="00DA6DE1">
        <w:rPr>
          <w:rFonts w:ascii="Times New Roman" w:eastAsia="仿宋" w:hAnsi="Times New Roman" w:cs="Times New Roman" w:hint="eastAsia"/>
          <w:kern w:val="0"/>
          <w:sz w:val="24"/>
          <w:szCs w:val="24"/>
        </w:rPr>
        <w:t>我知道地球的形状是不规则的（球状），地球在绕着太阳公转的同时又在不停地（自转），最大的特点就是（地轴倾斜）。</w:t>
      </w:r>
    </w:p>
    <w:p w14:paraId="32E5B150" w14:textId="00552F3F" w:rsidR="00DA6DE1" w:rsidRPr="00DA6DE1" w:rsidRDefault="00DA6DE1" w:rsidP="00DA6DE1">
      <w:pPr>
        <w:widowControl/>
        <w:spacing w:line="360" w:lineRule="auto"/>
        <w:rPr>
          <w:rFonts w:ascii="Times New Roman" w:eastAsia="仿宋" w:hAnsi="Times New Roman" w:cs="Times New Roman"/>
          <w:kern w:val="0"/>
          <w:sz w:val="24"/>
          <w:szCs w:val="24"/>
        </w:rPr>
      </w:pPr>
      <w:r w:rsidRPr="00DA6DE1">
        <w:rPr>
          <w:rFonts w:ascii="Times New Roman" w:eastAsia="仿宋" w:hAnsi="Times New Roman" w:cs="Times New Roman"/>
          <w:kern w:val="0"/>
          <w:sz w:val="24"/>
          <w:szCs w:val="24"/>
        </w:rPr>
        <w:t>2.</w:t>
      </w:r>
      <w:r w:rsidRPr="00DA6DE1">
        <w:rPr>
          <w:rFonts w:ascii="Times New Roman" w:eastAsia="仿宋" w:hAnsi="Times New Roman" w:cs="Times New Roman"/>
          <w:kern w:val="0"/>
          <w:sz w:val="24"/>
          <w:szCs w:val="24"/>
        </w:rPr>
        <w:t>地球表面有（陆地）和（海洋），其中大部分都是（海洋），约占地球表面的</w:t>
      </w:r>
      <w:r w:rsidRPr="00DA6DE1">
        <w:rPr>
          <w:rFonts w:ascii="Times New Roman" w:eastAsia="仿宋" w:hAnsi="Times New Roman" w:cs="Times New Roman"/>
          <w:kern w:val="0"/>
          <w:sz w:val="24"/>
          <w:szCs w:val="24"/>
        </w:rPr>
        <w:t>70%</w:t>
      </w:r>
      <w:r w:rsidRPr="00DA6DE1">
        <w:rPr>
          <w:rFonts w:ascii="Times New Roman" w:eastAsia="仿宋" w:hAnsi="Times New Roman" w:cs="Times New Roman"/>
          <w:kern w:val="0"/>
          <w:sz w:val="24"/>
          <w:szCs w:val="24"/>
        </w:rPr>
        <w:t>。</w:t>
      </w:r>
      <w:r>
        <w:rPr>
          <w:rFonts w:ascii="Times New Roman" w:eastAsia="仿宋" w:hAnsi="Times New Roman" w:cs="Times New Roman" w:hint="eastAsia"/>
          <w:kern w:val="0"/>
          <w:sz w:val="24"/>
          <w:szCs w:val="24"/>
        </w:rPr>
        <w:t>七分海洋三分陆地。</w:t>
      </w:r>
    </w:p>
    <w:p w14:paraId="6F12E078" w14:textId="755A7D3B" w:rsidR="00E4375C" w:rsidRDefault="00DA6DE1" w:rsidP="00DA6DE1">
      <w:pPr>
        <w:widowControl/>
        <w:spacing w:line="360" w:lineRule="auto"/>
        <w:rPr>
          <w:rFonts w:ascii="Times New Roman" w:eastAsia="仿宋" w:hAnsi="Times New Roman" w:cs="Times New Roman"/>
          <w:kern w:val="0"/>
          <w:sz w:val="24"/>
          <w:szCs w:val="24"/>
        </w:rPr>
      </w:pPr>
      <w:r w:rsidRPr="00DA6DE1">
        <w:rPr>
          <w:rFonts w:ascii="Times New Roman" w:eastAsia="仿宋" w:hAnsi="Times New Roman" w:cs="Times New Roman"/>
          <w:kern w:val="0"/>
          <w:sz w:val="24"/>
          <w:szCs w:val="24"/>
        </w:rPr>
        <w:t>3.</w:t>
      </w:r>
      <w:r w:rsidRPr="00DA6DE1">
        <w:rPr>
          <w:rFonts w:ascii="Times New Roman" w:eastAsia="仿宋" w:hAnsi="Times New Roman" w:cs="Times New Roman"/>
          <w:kern w:val="0"/>
          <w:sz w:val="24"/>
          <w:szCs w:val="24"/>
        </w:rPr>
        <w:t>地球内部结构从外到内依次是（地壳）、（地幔）、（地核），其中厚度最厚的是（地核）</w:t>
      </w:r>
      <w:r>
        <w:rPr>
          <w:rFonts w:ascii="Times New Roman" w:eastAsia="仿宋" w:hAnsi="Times New Roman" w:cs="Times New Roman" w:hint="eastAsia"/>
          <w:kern w:val="0"/>
          <w:sz w:val="24"/>
          <w:szCs w:val="24"/>
        </w:rPr>
        <w:t>。</w:t>
      </w:r>
    </w:p>
    <w:p w14:paraId="2B8349A1" w14:textId="63D6C5B6" w:rsidR="003110F8" w:rsidRDefault="003110F8" w:rsidP="00DA6DE1">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kern w:val="0"/>
          <w:sz w:val="24"/>
          <w:szCs w:val="24"/>
        </w:rPr>
        <w:t>4.</w:t>
      </w:r>
      <w:r>
        <w:rPr>
          <w:rFonts w:ascii="Times New Roman" w:eastAsia="仿宋" w:hAnsi="Times New Roman" w:cs="Times New Roman" w:hint="eastAsia"/>
          <w:kern w:val="0"/>
          <w:sz w:val="24"/>
          <w:szCs w:val="24"/>
        </w:rPr>
        <w:t>不同模型表达的知识点是不同的</w:t>
      </w:r>
      <w:r w:rsidR="003C61AB">
        <w:rPr>
          <w:rFonts w:ascii="Times New Roman" w:eastAsia="仿宋" w:hAnsi="Times New Roman" w:cs="Times New Roman" w:hint="eastAsia"/>
          <w:kern w:val="0"/>
          <w:sz w:val="24"/>
          <w:szCs w:val="24"/>
        </w:rPr>
        <w:t>：</w:t>
      </w:r>
    </w:p>
    <w:p w14:paraId="2AF639BD" w14:textId="55BAF8B7" w:rsidR="003110F8" w:rsidRDefault="003C61AB" w:rsidP="003C61AB">
      <w:pPr>
        <w:widowControl/>
        <w:spacing w:line="360" w:lineRule="auto"/>
        <w:ind w:firstLineChars="100" w:firstLine="240"/>
        <w:rPr>
          <w:rFonts w:ascii="Times New Roman" w:eastAsia="仿宋" w:hAnsi="Times New Roman" w:cs="Times New Roman"/>
          <w:kern w:val="0"/>
          <w:sz w:val="24"/>
          <w:szCs w:val="24"/>
        </w:rPr>
      </w:pPr>
      <w:r>
        <w:rPr>
          <w:rFonts w:ascii="Times New Roman" w:eastAsia="仿宋" w:hAnsi="Times New Roman" w:cs="Times New Roman" w:hint="eastAsia"/>
          <w:kern w:val="0"/>
          <w:sz w:val="24"/>
          <w:szCs w:val="24"/>
        </w:rPr>
        <w:t>①</w:t>
      </w:r>
      <w:r w:rsidR="003110F8">
        <w:rPr>
          <w:rFonts w:ascii="Times New Roman" w:eastAsia="仿宋" w:hAnsi="Times New Roman" w:cs="Times New Roman" w:hint="eastAsia"/>
          <w:kern w:val="0"/>
          <w:sz w:val="24"/>
          <w:szCs w:val="24"/>
        </w:rPr>
        <w:t>地球结构模型：用三种不同颜色的橡皮泥制作。</w:t>
      </w:r>
    </w:p>
    <w:p w14:paraId="2FCC8048" w14:textId="280FBE7B" w:rsidR="003110F8" w:rsidRDefault="003C61AB" w:rsidP="003C61AB">
      <w:pPr>
        <w:widowControl/>
        <w:spacing w:line="360" w:lineRule="auto"/>
        <w:ind w:firstLineChars="100" w:firstLine="240"/>
        <w:rPr>
          <w:rFonts w:ascii="Times New Roman" w:eastAsia="仿宋" w:hAnsi="Times New Roman" w:cs="Times New Roman"/>
          <w:kern w:val="0"/>
          <w:sz w:val="24"/>
          <w:szCs w:val="24"/>
        </w:rPr>
      </w:pPr>
      <w:r>
        <w:rPr>
          <w:rFonts w:ascii="Times New Roman" w:eastAsia="仿宋" w:hAnsi="Times New Roman" w:cs="Times New Roman" w:hint="eastAsia"/>
          <w:kern w:val="0"/>
          <w:sz w:val="24"/>
          <w:szCs w:val="24"/>
        </w:rPr>
        <w:t>②</w:t>
      </w:r>
      <w:r w:rsidR="003110F8">
        <w:rPr>
          <w:rFonts w:ascii="Times New Roman" w:eastAsia="仿宋" w:hAnsi="Times New Roman" w:cs="Times New Roman" w:hint="eastAsia"/>
          <w:kern w:val="0"/>
          <w:sz w:val="24"/>
          <w:szCs w:val="24"/>
        </w:rPr>
        <w:t>地球海陆分布模型：在一个泡沫球上用不同颜色表示地球上的海洋和陆地分布情况。</w:t>
      </w:r>
    </w:p>
    <w:p w14:paraId="78E8BFA9" w14:textId="15281595" w:rsidR="003110F8" w:rsidRPr="003110F8" w:rsidRDefault="003C61AB" w:rsidP="003C61AB">
      <w:pPr>
        <w:widowControl/>
        <w:spacing w:line="360" w:lineRule="auto"/>
        <w:ind w:firstLineChars="100" w:firstLine="240"/>
        <w:rPr>
          <w:rFonts w:ascii="Times New Roman" w:eastAsia="仿宋" w:hAnsi="Times New Roman" w:cs="Times New Roman"/>
          <w:kern w:val="0"/>
          <w:sz w:val="24"/>
          <w:szCs w:val="24"/>
        </w:rPr>
      </w:pPr>
      <w:r>
        <w:rPr>
          <w:rFonts w:ascii="Times New Roman" w:eastAsia="仿宋" w:hAnsi="Times New Roman" w:cs="Times New Roman" w:hint="eastAsia"/>
          <w:kern w:val="0"/>
          <w:sz w:val="24"/>
          <w:szCs w:val="24"/>
        </w:rPr>
        <w:t>③</w:t>
      </w:r>
      <w:r w:rsidR="003110F8">
        <w:rPr>
          <w:rFonts w:ascii="Times New Roman" w:eastAsia="仿宋" w:hAnsi="Times New Roman" w:cs="Times New Roman" w:hint="eastAsia"/>
          <w:kern w:val="0"/>
          <w:sz w:val="24"/>
          <w:szCs w:val="24"/>
        </w:rPr>
        <w:t>地球自转模型：用橙子模拟地球自转。</w:t>
      </w:r>
    </w:p>
    <w:p w14:paraId="423A464B" w14:textId="77777777" w:rsidR="00E4375C" w:rsidRDefault="00E4375C">
      <w:pPr>
        <w:widowControl/>
        <w:spacing w:line="360" w:lineRule="auto"/>
        <w:rPr>
          <w:rFonts w:ascii="Times New Roman" w:eastAsia="仿宋" w:hAnsi="Times New Roman" w:cs="Times New Roman"/>
          <w:kern w:val="0"/>
          <w:sz w:val="24"/>
          <w:szCs w:val="24"/>
        </w:rPr>
      </w:pPr>
    </w:p>
    <w:p w14:paraId="50A777E6" w14:textId="04B25D88" w:rsidR="00E4375C" w:rsidRDefault="00000000">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b/>
          <w:bCs/>
          <w:kern w:val="0"/>
          <w:sz w:val="24"/>
          <w:szCs w:val="24"/>
        </w:rPr>
        <w:t>第二课《</w:t>
      </w:r>
      <w:r w:rsidR="00235E46">
        <w:rPr>
          <w:rFonts w:ascii="Times New Roman" w:eastAsia="仿宋" w:hAnsi="Times New Roman" w:cs="Times New Roman" w:hint="eastAsia"/>
          <w:b/>
          <w:bCs/>
          <w:kern w:val="0"/>
          <w:sz w:val="24"/>
          <w:szCs w:val="24"/>
        </w:rPr>
        <w:t>昼夜交替现象</w:t>
      </w:r>
      <w:r>
        <w:rPr>
          <w:rFonts w:ascii="Times New Roman" w:eastAsia="仿宋" w:hAnsi="Times New Roman" w:cs="Times New Roman"/>
          <w:b/>
          <w:bCs/>
          <w:kern w:val="0"/>
          <w:sz w:val="24"/>
          <w:szCs w:val="24"/>
        </w:rPr>
        <w:t>》</w:t>
      </w:r>
    </w:p>
    <w:p w14:paraId="0BEF13FF" w14:textId="0EE598D3" w:rsidR="006A5A14" w:rsidRDefault="00235E46" w:rsidP="006A5A14">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hint="eastAsia"/>
          <w:kern w:val="0"/>
          <w:sz w:val="24"/>
          <w:szCs w:val="24"/>
        </w:rPr>
        <w:t>1</w:t>
      </w:r>
      <w:r>
        <w:rPr>
          <w:rFonts w:ascii="Times New Roman" w:eastAsia="仿宋" w:hAnsi="Times New Roman" w:cs="Times New Roman"/>
          <w:kern w:val="0"/>
          <w:sz w:val="24"/>
          <w:szCs w:val="24"/>
        </w:rPr>
        <w:t>.</w:t>
      </w:r>
      <w:r w:rsidR="006A5A14" w:rsidRPr="006A5A14">
        <w:rPr>
          <w:rFonts w:ascii="Times New Roman" w:eastAsia="仿宋" w:hAnsi="Times New Roman" w:cs="Times New Roman" w:hint="eastAsia"/>
          <w:kern w:val="0"/>
          <w:sz w:val="24"/>
          <w:szCs w:val="24"/>
        </w:rPr>
        <w:t>太阳东升，白昼开始；太阳西落，黑夜降临，是因为地球在（自转）。</w:t>
      </w:r>
    </w:p>
    <w:p w14:paraId="3E26B9DD" w14:textId="22D3B078" w:rsidR="003F55C9" w:rsidRDefault="00254BE0" w:rsidP="006A5A14">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hint="eastAsia"/>
          <w:kern w:val="0"/>
          <w:sz w:val="24"/>
          <w:szCs w:val="24"/>
        </w:rPr>
        <w:t>2</w:t>
      </w:r>
      <w:r>
        <w:rPr>
          <w:rFonts w:ascii="Times New Roman" w:eastAsia="仿宋" w:hAnsi="Times New Roman" w:cs="Times New Roman"/>
          <w:kern w:val="0"/>
          <w:sz w:val="24"/>
          <w:szCs w:val="24"/>
        </w:rPr>
        <w:t>.</w:t>
      </w:r>
      <w:r w:rsidR="003F55C9" w:rsidRPr="003F55C9">
        <w:rPr>
          <w:rFonts w:ascii="Times New Roman" w:eastAsia="仿宋" w:hAnsi="Times New Roman" w:cs="Times New Roman" w:hint="eastAsia"/>
          <w:kern w:val="0"/>
          <w:sz w:val="24"/>
          <w:szCs w:val="24"/>
        </w:rPr>
        <w:t xml:space="preserve"> </w:t>
      </w:r>
      <w:r w:rsidR="003F55C9">
        <w:rPr>
          <w:rFonts w:ascii="Times New Roman" w:eastAsia="仿宋" w:hAnsi="Times New Roman" w:cs="Times New Roman" w:hint="eastAsia"/>
          <w:kern w:val="0"/>
          <w:sz w:val="24"/>
          <w:szCs w:val="24"/>
        </w:rPr>
        <w:t>在同一时间里，太阳只能照亮地球表面的（一半），地球上被太阳照到的地方处于（白昼），没有被太阳照到的地方处于（黑夜）。昼和夜不断交替出现，日复一日，形成了（昼夜交替）现象。</w:t>
      </w:r>
    </w:p>
    <w:p w14:paraId="19248B8E" w14:textId="7836DA76" w:rsidR="00254BE0" w:rsidRDefault="003F55C9" w:rsidP="006A5A14">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hint="eastAsia"/>
          <w:kern w:val="0"/>
          <w:sz w:val="24"/>
          <w:szCs w:val="24"/>
        </w:rPr>
        <w:t>3</w:t>
      </w:r>
      <w:r>
        <w:rPr>
          <w:rFonts w:ascii="Times New Roman" w:eastAsia="仿宋" w:hAnsi="Times New Roman" w:cs="Times New Roman"/>
          <w:kern w:val="0"/>
          <w:sz w:val="24"/>
          <w:szCs w:val="24"/>
        </w:rPr>
        <w:t>.</w:t>
      </w:r>
      <w:r w:rsidR="00254BE0">
        <w:rPr>
          <w:rFonts w:ascii="Times New Roman" w:eastAsia="仿宋" w:hAnsi="Times New Roman" w:cs="Times New Roman" w:hint="eastAsia"/>
          <w:kern w:val="0"/>
          <w:sz w:val="24"/>
          <w:szCs w:val="24"/>
        </w:rPr>
        <w:t>昼夜交替是地球常见的天文现象。昼夜交替与“太阳光照射”“地球是不透明的球体”“地球自转”三个因素有关，昼夜交替现象的解释可以有多种方案。</w:t>
      </w:r>
    </w:p>
    <w:p w14:paraId="4825C0FC" w14:textId="0A29CD30" w:rsidR="00254BE0" w:rsidRDefault="003F55C9" w:rsidP="006A5A14">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kern w:val="0"/>
          <w:sz w:val="24"/>
          <w:szCs w:val="24"/>
        </w:rPr>
        <w:t>4</w:t>
      </w:r>
      <w:r w:rsidR="00254BE0">
        <w:rPr>
          <w:rFonts w:ascii="Times New Roman" w:eastAsia="仿宋" w:hAnsi="Times New Roman" w:cs="Times New Roman"/>
          <w:kern w:val="0"/>
          <w:sz w:val="24"/>
          <w:szCs w:val="24"/>
        </w:rPr>
        <w:t>.</w:t>
      </w:r>
      <w:r w:rsidR="00254BE0">
        <w:rPr>
          <w:rFonts w:ascii="Times New Roman" w:eastAsia="仿宋" w:hAnsi="Times New Roman" w:cs="Times New Roman" w:hint="eastAsia"/>
          <w:kern w:val="0"/>
          <w:sz w:val="24"/>
          <w:szCs w:val="24"/>
        </w:rPr>
        <w:t>在地球上看到昼和夜不停地交替出现，我们可以提出以下几种假说：①地球不动，太阳围着地球转；②太阳不动，地球围着太阳转；③太阳不动，地球自转；④地球围着太阳转，同时地球自转。</w:t>
      </w:r>
    </w:p>
    <w:p w14:paraId="61B254E7" w14:textId="2FBD280F" w:rsidR="00254BE0" w:rsidRDefault="003F55C9" w:rsidP="006A5A14">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kern w:val="0"/>
          <w:sz w:val="24"/>
          <w:szCs w:val="24"/>
        </w:rPr>
        <w:t>5</w:t>
      </w:r>
      <w:r w:rsidR="00254BE0">
        <w:rPr>
          <w:rFonts w:ascii="Times New Roman" w:eastAsia="仿宋" w:hAnsi="Times New Roman" w:cs="Times New Roman"/>
          <w:kern w:val="0"/>
          <w:sz w:val="24"/>
          <w:szCs w:val="24"/>
        </w:rPr>
        <w:t>.</w:t>
      </w:r>
      <w:r w:rsidR="00254BE0">
        <w:rPr>
          <w:rFonts w:ascii="Times New Roman" w:eastAsia="仿宋" w:hAnsi="Times New Roman" w:cs="Times New Roman" w:hint="eastAsia"/>
          <w:kern w:val="0"/>
          <w:sz w:val="24"/>
          <w:szCs w:val="24"/>
        </w:rPr>
        <w:t>作出假设后，我们可以通过（模拟实验）验证昼夜交替成因的假设。手电筒模拟太阳，泡沫球模拟地球。</w:t>
      </w:r>
    </w:p>
    <w:p w14:paraId="6DDEDAA1" w14:textId="67DCE8D2" w:rsidR="006A5A14" w:rsidRPr="006A5A14" w:rsidRDefault="003F55C9" w:rsidP="006A5A14">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kern w:val="0"/>
          <w:sz w:val="24"/>
          <w:szCs w:val="24"/>
        </w:rPr>
        <w:t>6</w:t>
      </w:r>
      <w:r w:rsidR="006A5A14" w:rsidRPr="006A5A14">
        <w:rPr>
          <w:rFonts w:ascii="Times New Roman" w:eastAsia="仿宋" w:hAnsi="Times New Roman" w:cs="Times New Roman"/>
          <w:kern w:val="0"/>
          <w:sz w:val="24"/>
          <w:szCs w:val="24"/>
        </w:rPr>
        <w:t>.</w:t>
      </w:r>
      <w:r w:rsidR="006A5A14" w:rsidRPr="006A5A14">
        <w:rPr>
          <w:rFonts w:ascii="Times New Roman" w:eastAsia="仿宋" w:hAnsi="Times New Roman" w:cs="Times New Roman"/>
          <w:kern w:val="0"/>
          <w:sz w:val="24"/>
          <w:szCs w:val="24"/>
        </w:rPr>
        <w:t>昼夜交替一次时间为（</w:t>
      </w:r>
      <w:r w:rsidR="006A5A14" w:rsidRPr="006A5A14">
        <w:rPr>
          <w:rFonts w:ascii="Times New Roman" w:eastAsia="仿宋" w:hAnsi="Times New Roman" w:cs="Times New Roman"/>
          <w:kern w:val="0"/>
          <w:sz w:val="24"/>
          <w:szCs w:val="24"/>
        </w:rPr>
        <w:t>24</w:t>
      </w:r>
      <w:r w:rsidR="006A5A14" w:rsidRPr="006A5A14">
        <w:rPr>
          <w:rFonts w:ascii="Times New Roman" w:eastAsia="仿宋" w:hAnsi="Times New Roman" w:cs="Times New Roman"/>
          <w:kern w:val="0"/>
          <w:sz w:val="24"/>
          <w:szCs w:val="24"/>
        </w:rPr>
        <w:t>小时）。</w:t>
      </w:r>
    </w:p>
    <w:p w14:paraId="367ACC36" w14:textId="4B0EAA47" w:rsidR="00E4375C" w:rsidRDefault="003F55C9" w:rsidP="006A5A14">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kern w:val="0"/>
          <w:sz w:val="24"/>
          <w:szCs w:val="24"/>
        </w:rPr>
        <w:t>7</w:t>
      </w:r>
      <w:r w:rsidR="006A5A14" w:rsidRPr="006A5A14">
        <w:rPr>
          <w:rFonts w:ascii="Times New Roman" w:eastAsia="仿宋" w:hAnsi="Times New Roman" w:cs="Times New Roman"/>
          <w:kern w:val="0"/>
          <w:sz w:val="24"/>
          <w:szCs w:val="24"/>
        </w:rPr>
        <w:t>.</w:t>
      </w:r>
      <w:r w:rsidR="006A5A14" w:rsidRPr="006A5A14">
        <w:rPr>
          <w:rFonts w:ascii="Times New Roman" w:eastAsia="仿宋" w:hAnsi="Times New Roman" w:cs="Times New Roman"/>
          <w:kern w:val="0"/>
          <w:sz w:val="24"/>
          <w:szCs w:val="24"/>
        </w:rPr>
        <w:t>地球围绕（地轴）自西向东进行运动</w:t>
      </w:r>
      <w:r w:rsidR="006A5A14">
        <w:rPr>
          <w:rFonts w:ascii="Times New Roman" w:eastAsia="仿宋" w:hAnsi="Times New Roman" w:cs="Times New Roman"/>
          <w:kern w:val="0"/>
          <w:sz w:val="24"/>
          <w:szCs w:val="24"/>
        </w:rPr>
        <w:t>。</w:t>
      </w:r>
    </w:p>
    <w:p w14:paraId="1FF8FFBF" w14:textId="77777777" w:rsidR="00E4375C" w:rsidRDefault="00E4375C">
      <w:pPr>
        <w:widowControl/>
        <w:spacing w:line="360" w:lineRule="auto"/>
        <w:rPr>
          <w:rFonts w:ascii="Times New Roman" w:eastAsia="仿宋" w:hAnsi="Times New Roman" w:cs="Times New Roman"/>
          <w:kern w:val="0"/>
          <w:sz w:val="24"/>
          <w:szCs w:val="24"/>
        </w:rPr>
      </w:pPr>
    </w:p>
    <w:p w14:paraId="2E780AD8" w14:textId="1BD481F8" w:rsidR="00E4375C" w:rsidRDefault="00000000">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b/>
          <w:bCs/>
          <w:kern w:val="0"/>
          <w:sz w:val="24"/>
          <w:szCs w:val="24"/>
        </w:rPr>
        <w:lastRenderedPageBreak/>
        <w:t>第三课《</w:t>
      </w:r>
      <w:r w:rsidR="0067290C">
        <w:rPr>
          <w:rFonts w:ascii="Times New Roman" w:eastAsia="仿宋" w:hAnsi="Times New Roman" w:cs="Times New Roman" w:hint="eastAsia"/>
          <w:b/>
          <w:bCs/>
          <w:kern w:val="0"/>
          <w:sz w:val="24"/>
          <w:szCs w:val="24"/>
        </w:rPr>
        <w:t>人类认识地球运动的历史</w:t>
      </w:r>
      <w:r>
        <w:rPr>
          <w:rFonts w:ascii="Times New Roman" w:eastAsia="仿宋" w:hAnsi="Times New Roman" w:cs="Times New Roman"/>
          <w:b/>
          <w:bCs/>
          <w:kern w:val="0"/>
          <w:sz w:val="24"/>
          <w:szCs w:val="24"/>
        </w:rPr>
        <w:t>》</w:t>
      </w:r>
    </w:p>
    <w:p w14:paraId="61ABDD0E" w14:textId="6A98394C" w:rsidR="008B42A1" w:rsidRDefault="00000000" w:rsidP="0067290C">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kern w:val="0"/>
          <w:sz w:val="24"/>
          <w:szCs w:val="24"/>
        </w:rPr>
        <w:t>1.</w:t>
      </w:r>
      <w:r w:rsidR="008B42A1" w:rsidRPr="008B42A1">
        <w:rPr>
          <w:rFonts w:ascii="Times New Roman" w:eastAsia="仿宋" w:hAnsi="Times New Roman" w:cs="Times New Roman"/>
          <w:kern w:val="0"/>
          <w:sz w:val="24"/>
          <w:szCs w:val="24"/>
        </w:rPr>
        <w:t xml:space="preserve"> </w:t>
      </w:r>
      <w:r w:rsidR="008B42A1" w:rsidRPr="0067290C">
        <w:rPr>
          <w:rFonts w:ascii="Times New Roman" w:eastAsia="仿宋" w:hAnsi="Times New Roman" w:cs="Times New Roman"/>
          <w:kern w:val="0"/>
          <w:sz w:val="24"/>
          <w:szCs w:val="24"/>
        </w:rPr>
        <w:t>1851</w:t>
      </w:r>
      <w:r w:rsidR="008B42A1" w:rsidRPr="0067290C">
        <w:rPr>
          <w:rFonts w:ascii="Times New Roman" w:eastAsia="仿宋" w:hAnsi="Times New Roman" w:cs="Times New Roman"/>
          <w:kern w:val="0"/>
          <w:sz w:val="24"/>
          <w:szCs w:val="24"/>
        </w:rPr>
        <w:t>年，法国物理学家（傅科）在巴黎先贤祠悬挂</w:t>
      </w:r>
      <w:r w:rsidR="003C61AB">
        <w:rPr>
          <w:rFonts w:ascii="Times New Roman" w:eastAsia="仿宋" w:hAnsi="Times New Roman" w:cs="Times New Roman" w:hint="eastAsia"/>
          <w:kern w:val="0"/>
          <w:sz w:val="24"/>
          <w:szCs w:val="24"/>
        </w:rPr>
        <w:t>了</w:t>
      </w:r>
      <w:r w:rsidR="008B42A1" w:rsidRPr="0067290C">
        <w:rPr>
          <w:rFonts w:ascii="Times New Roman" w:eastAsia="仿宋" w:hAnsi="Times New Roman" w:cs="Times New Roman"/>
          <w:kern w:val="0"/>
          <w:sz w:val="24"/>
          <w:szCs w:val="24"/>
        </w:rPr>
        <w:t>一枚摆锤</w:t>
      </w:r>
      <w:r w:rsidR="003C61AB">
        <w:rPr>
          <w:rFonts w:ascii="Times New Roman" w:eastAsia="仿宋" w:hAnsi="Times New Roman" w:cs="Times New Roman" w:hint="eastAsia"/>
          <w:kern w:val="0"/>
          <w:sz w:val="24"/>
          <w:szCs w:val="24"/>
        </w:rPr>
        <w:t>（傅科摆）</w:t>
      </w:r>
      <w:r w:rsidR="008B42A1" w:rsidRPr="0067290C">
        <w:rPr>
          <w:rFonts w:ascii="Times New Roman" w:eastAsia="仿宋" w:hAnsi="Times New Roman" w:cs="Times New Roman"/>
          <w:kern w:val="0"/>
          <w:sz w:val="24"/>
          <w:szCs w:val="24"/>
        </w:rPr>
        <w:t>，证实了地球的</w:t>
      </w:r>
      <w:r w:rsidR="0050348E">
        <w:rPr>
          <w:rFonts w:ascii="Times New Roman" w:eastAsia="仿宋" w:hAnsi="Times New Roman" w:cs="Times New Roman" w:hint="eastAsia"/>
          <w:kern w:val="0"/>
          <w:sz w:val="24"/>
          <w:szCs w:val="24"/>
        </w:rPr>
        <w:t>（</w:t>
      </w:r>
      <w:r w:rsidR="008B42A1" w:rsidRPr="0067290C">
        <w:rPr>
          <w:rFonts w:ascii="Times New Roman" w:eastAsia="仿宋" w:hAnsi="Times New Roman" w:cs="Times New Roman"/>
          <w:kern w:val="0"/>
          <w:sz w:val="24"/>
          <w:szCs w:val="24"/>
        </w:rPr>
        <w:t>自转</w:t>
      </w:r>
      <w:r w:rsidR="0050348E">
        <w:rPr>
          <w:rFonts w:ascii="Times New Roman" w:eastAsia="仿宋" w:hAnsi="Times New Roman" w:cs="Times New Roman" w:hint="eastAsia"/>
          <w:kern w:val="0"/>
          <w:sz w:val="24"/>
          <w:szCs w:val="24"/>
        </w:rPr>
        <w:t>）</w:t>
      </w:r>
      <w:r w:rsidR="008B42A1">
        <w:rPr>
          <w:rFonts w:ascii="Times New Roman" w:eastAsia="仿宋" w:hAnsi="Times New Roman" w:cs="Times New Roman" w:hint="eastAsia"/>
          <w:kern w:val="0"/>
          <w:sz w:val="24"/>
          <w:szCs w:val="24"/>
        </w:rPr>
        <w:t>。</w:t>
      </w:r>
    </w:p>
    <w:p w14:paraId="1EEE5D39" w14:textId="3C70B039" w:rsidR="008B42A1" w:rsidRDefault="008B42A1" w:rsidP="0067290C">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kern w:val="0"/>
          <w:sz w:val="24"/>
          <w:szCs w:val="24"/>
        </w:rPr>
        <w:t>2.</w:t>
      </w:r>
      <w:r>
        <w:rPr>
          <w:rFonts w:ascii="Times New Roman" w:eastAsia="仿宋" w:hAnsi="Times New Roman" w:cs="Times New Roman" w:hint="eastAsia"/>
          <w:kern w:val="0"/>
          <w:sz w:val="24"/>
          <w:szCs w:val="24"/>
        </w:rPr>
        <w:t>人类认识地球及其运动的历史上，有两种非常有代表性的学说，即托勒密“地心说”和哥白尼的“日心说”。</w:t>
      </w:r>
    </w:p>
    <w:p w14:paraId="5E80F34D" w14:textId="77894703" w:rsidR="0067290C" w:rsidRPr="0067290C" w:rsidRDefault="008B42A1" w:rsidP="0067290C">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hint="eastAsia"/>
          <w:kern w:val="0"/>
          <w:sz w:val="24"/>
          <w:szCs w:val="24"/>
        </w:rPr>
        <w:t>3</w:t>
      </w:r>
      <w:r>
        <w:rPr>
          <w:rFonts w:ascii="Times New Roman" w:eastAsia="仿宋" w:hAnsi="Times New Roman" w:cs="Times New Roman"/>
          <w:kern w:val="0"/>
          <w:sz w:val="24"/>
          <w:szCs w:val="24"/>
        </w:rPr>
        <w:t>.</w:t>
      </w:r>
      <w:r w:rsidR="0067290C" w:rsidRPr="0067290C">
        <w:rPr>
          <w:rFonts w:ascii="Times New Roman" w:eastAsia="仿宋" w:hAnsi="Times New Roman" w:cs="Times New Roman" w:hint="eastAsia"/>
          <w:kern w:val="0"/>
          <w:sz w:val="24"/>
          <w:szCs w:val="24"/>
        </w:rPr>
        <w:t>古希腊天文学家托勒密最早提出“（地心说）”理论。</w:t>
      </w:r>
      <w:r w:rsidR="007F4F68">
        <w:rPr>
          <w:rFonts w:ascii="Times New Roman" w:eastAsia="仿宋" w:hAnsi="Times New Roman" w:cs="Times New Roman" w:hint="eastAsia"/>
          <w:kern w:val="0"/>
          <w:sz w:val="24"/>
          <w:szCs w:val="24"/>
        </w:rPr>
        <w:t>（伽利略）用自制望远镜观察到木星的卫星以木星为中心旋转而不是绕地球旋转</w:t>
      </w:r>
      <w:r w:rsidR="003C61AB">
        <w:rPr>
          <w:rFonts w:ascii="Times New Roman" w:eastAsia="仿宋" w:hAnsi="Times New Roman" w:cs="Times New Roman" w:hint="eastAsia"/>
          <w:kern w:val="0"/>
          <w:sz w:val="24"/>
          <w:szCs w:val="24"/>
        </w:rPr>
        <w:t>，</w:t>
      </w:r>
      <w:r w:rsidR="007F4F68">
        <w:rPr>
          <w:rFonts w:ascii="Times New Roman" w:eastAsia="仿宋" w:hAnsi="Times New Roman" w:cs="Times New Roman" w:hint="eastAsia"/>
          <w:kern w:val="0"/>
          <w:sz w:val="24"/>
          <w:szCs w:val="24"/>
        </w:rPr>
        <w:t>否定了地球是宇宙中心的说法。</w:t>
      </w:r>
    </w:p>
    <w:p w14:paraId="2DDAF1F1" w14:textId="648BDA6D" w:rsidR="00E4375C" w:rsidRDefault="008B42A1" w:rsidP="0067290C">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kern w:val="0"/>
          <w:sz w:val="24"/>
          <w:szCs w:val="24"/>
        </w:rPr>
        <w:t>5</w:t>
      </w:r>
      <w:r w:rsidR="0067290C" w:rsidRPr="0067290C">
        <w:rPr>
          <w:rFonts w:ascii="Times New Roman" w:eastAsia="仿宋" w:hAnsi="Times New Roman" w:cs="Times New Roman"/>
          <w:kern w:val="0"/>
          <w:sz w:val="24"/>
          <w:szCs w:val="24"/>
        </w:rPr>
        <w:t>.</w:t>
      </w:r>
      <w:r>
        <w:rPr>
          <w:rFonts w:ascii="Times New Roman" w:eastAsia="仿宋" w:hAnsi="Times New Roman" w:cs="Times New Roman"/>
          <w:kern w:val="0"/>
          <w:sz w:val="24"/>
          <w:szCs w:val="24"/>
        </w:rPr>
        <w:t xml:space="preserve"> </w:t>
      </w:r>
      <w:r w:rsidR="007F4F68" w:rsidRPr="0067290C">
        <w:rPr>
          <w:rFonts w:ascii="Times New Roman" w:eastAsia="仿宋" w:hAnsi="Times New Roman" w:cs="Times New Roman"/>
          <w:kern w:val="0"/>
          <w:sz w:val="24"/>
          <w:szCs w:val="24"/>
        </w:rPr>
        <w:t>波兰天文学家（哥白尼）在其著作《天体运行论》提出了</w:t>
      </w:r>
      <w:r w:rsidR="007F4F68" w:rsidRPr="0067290C">
        <w:rPr>
          <w:rFonts w:ascii="Times New Roman" w:eastAsia="仿宋" w:hAnsi="Times New Roman" w:cs="Times New Roman"/>
          <w:kern w:val="0"/>
          <w:sz w:val="24"/>
          <w:szCs w:val="24"/>
        </w:rPr>
        <w:t>“</w:t>
      </w:r>
      <w:r w:rsidR="007F4F68" w:rsidRPr="0067290C">
        <w:rPr>
          <w:rFonts w:ascii="Times New Roman" w:eastAsia="仿宋" w:hAnsi="Times New Roman" w:cs="Times New Roman"/>
          <w:kern w:val="0"/>
          <w:sz w:val="24"/>
          <w:szCs w:val="24"/>
        </w:rPr>
        <w:t>（日心说）</w:t>
      </w:r>
      <w:r w:rsidR="007F4F68" w:rsidRPr="0067290C">
        <w:rPr>
          <w:rFonts w:ascii="Times New Roman" w:eastAsia="仿宋" w:hAnsi="Times New Roman" w:cs="Times New Roman"/>
          <w:kern w:val="0"/>
          <w:sz w:val="24"/>
          <w:szCs w:val="24"/>
        </w:rPr>
        <w:t>”</w:t>
      </w:r>
      <w:r w:rsidR="007F4F68">
        <w:rPr>
          <w:rFonts w:ascii="Times New Roman" w:eastAsia="仿宋" w:hAnsi="Times New Roman" w:cs="Times New Roman" w:hint="eastAsia"/>
          <w:kern w:val="0"/>
          <w:sz w:val="24"/>
          <w:szCs w:val="24"/>
        </w:rPr>
        <w:t>。</w:t>
      </w:r>
    </w:p>
    <w:p w14:paraId="438069F1" w14:textId="1018B350" w:rsidR="00E4375C" w:rsidRDefault="00C602E9">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hint="eastAsia"/>
          <w:kern w:val="0"/>
          <w:sz w:val="24"/>
          <w:szCs w:val="24"/>
        </w:rPr>
        <w:t>6</w:t>
      </w:r>
      <w:r>
        <w:rPr>
          <w:rFonts w:ascii="Times New Roman" w:eastAsia="仿宋" w:hAnsi="Times New Roman" w:cs="Times New Roman"/>
          <w:kern w:val="0"/>
          <w:sz w:val="24"/>
          <w:szCs w:val="24"/>
        </w:rPr>
        <w:t>.</w:t>
      </w:r>
      <w:r>
        <w:rPr>
          <w:rFonts w:ascii="Times New Roman" w:eastAsia="仿宋" w:hAnsi="Times New Roman" w:cs="Times New Roman" w:hint="eastAsia"/>
          <w:kern w:val="0"/>
          <w:sz w:val="24"/>
          <w:szCs w:val="24"/>
        </w:rPr>
        <w:t>“地心说”与“日心说”的异同点（维恩图）：</w:t>
      </w:r>
    </w:p>
    <w:p w14:paraId="523A1416" w14:textId="65A2B0E3" w:rsidR="00444780" w:rsidRDefault="00444780" w:rsidP="00444780">
      <w:pPr>
        <w:widowControl/>
        <w:spacing w:line="360" w:lineRule="auto"/>
        <w:ind w:firstLineChars="700" w:firstLine="1680"/>
        <w:rPr>
          <w:rFonts w:ascii="Times New Roman" w:eastAsia="仿宋" w:hAnsi="Times New Roman" w:cs="Times New Roman"/>
          <w:kern w:val="0"/>
          <w:sz w:val="24"/>
          <w:szCs w:val="24"/>
        </w:rPr>
      </w:pPr>
      <w:r>
        <w:rPr>
          <w:rFonts w:ascii="Times New Roman" w:eastAsia="仿宋" w:hAnsi="Times New Roman" w:cs="Times New Roman" w:hint="eastAsia"/>
          <w:kern w:val="0"/>
          <w:sz w:val="24"/>
          <w:szCs w:val="24"/>
        </w:rPr>
        <w:t>托勒密“地心说”</w:t>
      </w:r>
      <w:r>
        <w:rPr>
          <w:rFonts w:ascii="Times New Roman" w:eastAsia="仿宋" w:hAnsi="Times New Roman" w:cs="Times New Roman" w:hint="eastAsia"/>
          <w:kern w:val="0"/>
          <w:sz w:val="24"/>
          <w:szCs w:val="24"/>
        </w:rPr>
        <w:t xml:space="preserve"> </w:t>
      </w:r>
      <w:r>
        <w:rPr>
          <w:rFonts w:ascii="Times New Roman" w:eastAsia="仿宋" w:hAnsi="Times New Roman" w:cs="Times New Roman"/>
          <w:kern w:val="0"/>
          <w:sz w:val="24"/>
          <w:szCs w:val="24"/>
        </w:rPr>
        <w:t xml:space="preserve">               </w:t>
      </w:r>
      <w:r>
        <w:rPr>
          <w:rFonts w:ascii="Times New Roman" w:eastAsia="仿宋" w:hAnsi="Times New Roman" w:cs="Times New Roman" w:hint="eastAsia"/>
          <w:kern w:val="0"/>
          <w:sz w:val="24"/>
          <w:szCs w:val="24"/>
        </w:rPr>
        <w:t>哥白尼“日心说”</w:t>
      </w:r>
    </w:p>
    <w:p w14:paraId="1EA3BE22" w14:textId="4398A68C" w:rsidR="00C602E9" w:rsidRDefault="00C602E9">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noProof/>
          <w:kern w:val="0"/>
          <w:sz w:val="24"/>
          <w:szCs w:val="24"/>
        </w:rPr>
        <mc:AlternateContent>
          <mc:Choice Requires="wps">
            <w:drawing>
              <wp:anchor distT="0" distB="0" distL="114300" distR="114300" simplePos="0" relativeHeight="251663360" behindDoc="0" locked="0" layoutInCell="1" allowOverlap="1" wp14:anchorId="563C80F4" wp14:editId="6F969D55">
                <wp:simplePos x="0" y="0"/>
                <wp:positionH relativeFrom="margin">
                  <wp:posOffset>3253105</wp:posOffset>
                </wp:positionH>
                <wp:positionV relativeFrom="paragraph">
                  <wp:posOffset>216165</wp:posOffset>
                </wp:positionV>
                <wp:extent cx="1979930" cy="111061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979930" cy="1110615"/>
                        </a:xfrm>
                        <a:prstGeom prst="rect">
                          <a:avLst/>
                        </a:prstGeom>
                        <a:noFill/>
                        <a:ln w="6350">
                          <a:noFill/>
                        </a:ln>
                      </wps:spPr>
                      <wps:txbx>
                        <w:txbxContent>
                          <w:p w14:paraId="04DF0A38" w14:textId="13D0B138" w:rsidR="00C602E9" w:rsidRPr="00C602E9" w:rsidRDefault="00C602E9">
                            <w:pPr>
                              <w:rPr>
                                <w:rFonts w:ascii="Times New Roman" w:eastAsia="仿宋" w:hAnsi="Times New Roman" w:cs="Times New Roman"/>
                              </w:rPr>
                            </w:pPr>
                            <w:r>
                              <w:rPr>
                                <w:rFonts w:ascii="Times New Roman" w:eastAsia="仿宋" w:hAnsi="Times New Roman" w:cs="Times New Roman" w:hint="eastAsia"/>
                              </w:rPr>
                              <w:t>1</w:t>
                            </w:r>
                            <w:r>
                              <w:rPr>
                                <w:rFonts w:ascii="Times New Roman" w:eastAsia="仿宋" w:hAnsi="Times New Roman" w:cs="Times New Roman"/>
                              </w:rPr>
                              <w:t>.</w:t>
                            </w:r>
                            <w:r w:rsidRPr="00C602E9">
                              <w:rPr>
                                <w:rFonts w:ascii="Times New Roman" w:eastAsia="仿宋" w:hAnsi="Times New Roman" w:cs="Times New Roman"/>
                              </w:rPr>
                              <w:t>太阳是宇宙中心，且静止不动</w:t>
                            </w:r>
                          </w:p>
                          <w:p w14:paraId="5E3EF150" w14:textId="47E96E5E" w:rsidR="00C602E9" w:rsidRPr="00C602E9" w:rsidRDefault="00C602E9">
                            <w:pPr>
                              <w:rPr>
                                <w:rFonts w:ascii="Times New Roman" w:eastAsia="仿宋" w:hAnsi="Times New Roman" w:cs="Times New Roman"/>
                              </w:rPr>
                            </w:pPr>
                            <w:r>
                              <w:rPr>
                                <w:rFonts w:ascii="Times New Roman" w:eastAsia="仿宋" w:hAnsi="Times New Roman" w:cs="Times New Roman" w:hint="eastAsia"/>
                              </w:rPr>
                              <w:t>2</w:t>
                            </w:r>
                            <w:r>
                              <w:rPr>
                                <w:rFonts w:ascii="Times New Roman" w:eastAsia="仿宋" w:hAnsi="Times New Roman" w:cs="Times New Roman"/>
                              </w:rPr>
                              <w:t>.</w:t>
                            </w:r>
                            <w:r w:rsidRPr="00C602E9">
                              <w:rPr>
                                <w:rFonts w:ascii="Times New Roman" w:eastAsia="仿宋" w:hAnsi="Times New Roman" w:cs="Times New Roman"/>
                              </w:rPr>
                              <w:t>地球以及其他行星围绕太阳做圆周运动</w:t>
                            </w:r>
                          </w:p>
                          <w:p w14:paraId="68E70B5F" w14:textId="54938E52" w:rsidR="00C602E9" w:rsidRPr="00C602E9" w:rsidRDefault="00C602E9">
                            <w:pPr>
                              <w:rPr>
                                <w:rFonts w:ascii="Times New Roman" w:eastAsia="仿宋" w:hAnsi="Times New Roman" w:cs="Times New Roman"/>
                              </w:rPr>
                            </w:pPr>
                            <w:r>
                              <w:rPr>
                                <w:rFonts w:ascii="Times New Roman" w:eastAsia="仿宋" w:hAnsi="Times New Roman" w:cs="Times New Roman" w:hint="eastAsia"/>
                              </w:rPr>
                              <w:t>3</w:t>
                            </w:r>
                            <w:r>
                              <w:rPr>
                                <w:rFonts w:ascii="Times New Roman" w:eastAsia="仿宋" w:hAnsi="Times New Roman" w:cs="Times New Roman"/>
                              </w:rPr>
                              <w:t>.</w:t>
                            </w:r>
                            <w:r w:rsidRPr="00C602E9">
                              <w:rPr>
                                <w:rFonts w:ascii="Times New Roman" w:eastAsia="仿宋" w:hAnsi="Times New Roman" w:cs="Times New Roman"/>
                              </w:rPr>
                              <w:t>地球是运动的，绕轴自转，且</w:t>
                            </w:r>
                            <w:r w:rsidRPr="00C602E9">
                              <w:rPr>
                                <w:rFonts w:ascii="Times New Roman" w:eastAsia="仿宋" w:hAnsi="Times New Roman" w:cs="Times New Roman"/>
                              </w:rPr>
                              <w:t>24</w:t>
                            </w:r>
                            <w:r w:rsidRPr="00C602E9">
                              <w:rPr>
                                <w:rFonts w:ascii="Times New Roman" w:eastAsia="仿宋" w:hAnsi="Times New Roman" w:cs="Times New Roman"/>
                              </w:rPr>
                              <w:t>小时自转一周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3C80F4" id="_x0000_t202" coordsize="21600,21600" o:spt="202" path="m,l,21600r21600,l21600,xe">
                <v:stroke joinstyle="miter"/>
                <v:path gradientshapeok="t" o:connecttype="rect"/>
              </v:shapetype>
              <v:shape id="文本框 4" o:spid="_x0000_s1026" type="#_x0000_t202" style="position:absolute;left:0;text-align:left;margin-left:256.15pt;margin-top:17pt;width:155.9pt;height:87.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" filled="f" stroked="f" strokeweight=".5pt">
                <v:textbox>
                  <w:txbxContent>
                    <w:p w14:paraId="04DF0A38" w14:textId="13D0B138" w:rsidR="00C602E9" w:rsidRPr="00C602E9" w:rsidRDefault="00C602E9">
                      <w:pPr>
                        <w:rPr>
                          <w:rFonts w:ascii="Times New Roman" w:eastAsia="仿宋" w:hAnsi="Times New Roman" w:cs="Times New Roman"/>
                        </w:rPr>
                      </w:pPr>
                      <w:r>
                        <w:rPr>
                          <w:rFonts w:ascii="Times New Roman" w:eastAsia="仿宋" w:hAnsi="Times New Roman" w:cs="Times New Roman" w:hint="eastAsia"/>
                        </w:rPr>
                        <w:t>1</w:t>
                      </w:r>
                      <w:r>
                        <w:rPr>
                          <w:rFonts w:ascii="Times New Roman" w:eastAsia="仿宋" w:hAnsi="Times New Roman" w:cs="Times New Roman"/>
                        </w:rPr>
                        <w:t>.</w:t>
                      </w:r>
                      <w:r w:rsidRPr="00C602E9">
                        <w:rPr>
                          <w:rFonts w:ascii="Times New Roman" w:eastAsia="仿宋" w:hAnsi="Times New Roman" w:cs="Times New Roman"/>
                        </w:rPr>
                        <w:t>太阳是宇宙中心，且静止不动</w:t>
                      </w:r>
                    </w:p>
                    <w:p w14:paraId="5E3EF150" w14:textId="47E96E5E" w:rsidR="00C602E9" w:rsidRPr="00C602E9" w:rsidRDefault="00C602E9">
                      <w:pPr>
                        <w:rPr>
                          <w:rFonts w:ascii="Times New Roman" w:eastAsia="仿宋" w:hAnsi="Times New Roman" w:cs="Times New Roman"/>
                        </w:rPr>
                      </w:pPr>
                      <w:r>
                        <w:rPr>
                          <w:rFonts w:ascii="Times New Roman" w:eastAsia="仿宋" w:hAnsi="Times New Roman" w:cs="Times New Roman" w:hint="eastAsia"/>
                        </w:rPr>
                        <w:t>2</w:t>
                      </w:r>
                      <w:r>
                        <w:rPr>
                          <w:rFonts w:ascii="Times New Roman" w:eastAsia="仿宋" w:hAnsi="Times New Roman" w:cs="Times New Roman"/>
                        </w:rPr>
                        <w:t>.</w:t>
                      </w:r>
                      <w:r w:rsidRPr="00C602E9">
                        <w:rPr>
                          <w:rFonts w:ascii="Times New Roman" w:eastAsia="仿宋" w:hAnsi="Times New Roman" w:cs="Times New Roman"/>
                        </w:rPr>
                        <w:t>地球以及其他行星围绕太阳做圆周运动</w:t>
                      </w:r>
                    </w:p>
                    <w:p w14:paraId="68E70B5F" w14:textId="54938E52" w:rsidR="00C602E9" w:rsidRPr="00C602E9" w:rsidRDefault="00C602E9">
                      <w:pPr>
                        <w:rPr>
                          <w:rFonts w:ascii="Times New Roman" w:eastAsia="仿宋" w:hAnsi="Times New Roman" w:cs="Times New Roman"/>
                        </w:rPr>
                      </w:pPr>
                      <w:r>
                        <w:rPr>
                          <w:rFonts w:ascii="Times New Roman" w:eastAsia="仿宋" w:hAnsi="Times New Roman" w:cs="Times New Roman" w:hint="eastAsia"/>
                        </w:rPr>
                        <w:t>3</w:t>
                      </w:r>
                      <w:r>
                        <w:rPr>
                          <w:rFonts w:ascii="Times New Roman" w:eastAsia="仿宋" w:hAnsi="Times New Roman" w:cs="Times New Roman"/>
                        </w:rPr>
                        <w:t>.</w:t>
                      </w:r>
                      <w:r w:rsidRPr="00C602E9">
                        <w:rPr>
                          <w:rFonts w:ascii="Times New Roman" w:eastAsia="仿宋" w:hAnsi="Times New Roman" w:cs="Times New Roman"/>
                        </w:rPr>
                        <w:t>地球是运动的，绕轴自转，且</w:t>
                      </w:r>
                      <w:r w:rsidRPr="00C602E9">
                        <w:rPr>
                          <w:rFonts w:ascii="Times New Roman" w:eastAsia="仿宋" w:hAnsi="Times New Roman" w:cs="Times New Roman"/>
                        </w:rPr>
                        <w:t>24</w:t>
                      </w:r>
                      <w:r w:rsidRPr="00C602E9">
                        <w:rPr>
                          <w:rFonts w:ascii="Times New Roman" w:eastAsia="仿宋" w:hAnsi="Times New Roman" w:cs="Times New Roman"/>
                        </w:rPr>
                        <w:t>小时自转一周</w:t>
                      </w:r>
                    </w:p>
                  </w:txbxContent>
                </v:textbox>
                <w10:wrap anchorx="margin"/>
              </v:shape>
            </w:pict>
          </mc:Fallback>
        </mc:AlternateContent>
      </w:r>
      <w:r>
        <w:rPr>
          <w:rFonts w:ascii="Times New Roman" w:eastAsia="仿宋" w:hAnsi="Times New Roman" w:cs="Times New Roman"/>
          <w:noProof/>
          <w:kern w:val="0"/>
          <w:sz w:val="24"/>
          <w:szCs w:val="24"/>
        </w:rPr>
        <mc:AlternateContent>
          <mc:Choice Requires="wps">
            <w:drawing>
              <wp:anchor distT="0" distB="0" distL="114300" distR="114300" simplePos="0" relativeHeight="251661312" behindDoc="0" locked="0" layoutInCell="1" allowOverlap="1" wp14:anchorId="650BF9F7" wp14:editId="0B6A4177">
                <wp:simplePos x="0" y="0"/>
                <wp:positionH relativeFrom="column">
                  <wp:posOffset>2399930</wp:posOffset>
                </wp:positionH>
                <wp:positionV relativeFrom="paragraph">
                  <wp:posOffset>141605</wp:posOffset>
                </wp:positionV>
                <wp:extent cx="3240000" cy="1224000"/>
                <wp:effectExtent l="0" t="0" r="17780" b="14605"/>
                <wp:wrapNone/>
                <wp:docPr id="2" name="椭圆 2"/>
                <wp:cNvGraphicFramePr/>
                <a:graphic xmlns:a="http://schemas.openxmlformats.org/drawingml/2006/main">
                  <a:graphicData uri="http://schemas.microsoft.com/office/word/2010/wordprocessingShape">
                    <wps:wsp>
                      <wps:cNvSpPr/>
                      <wps:spPr>
                        <a:xfrm>
                          <a:off x="0" y="0"/>
                          <a:ext cx="3240000" cy="1224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B3EC8E" id="椭圆 2" o:spid="_x0000_s1026" style="position:absolute;left:0;text-align:left;margin-left:188.95pt;margin-top:11.15pt;width:255.1pt;height:9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" filled="f" strokecolor="black [3213]" strokeweight="1pt">
                <v:stroke joinstyle="miter"/>
              </v:oval>
            </w:pict>
          </mc:Fallback>
        </mc:AlternateContent>
      </w:r>
      <w:r>
        <w:rPr>
          <w:rFonts w:ascii="Times New Roman" w:eastAsia="仿宋" w:hAnsi="Times New Roman" w:cs="Times New Roman"/>
          <w:noProof/>
          <w:kern w:val="0"/>
          <w:sz w:val="24"/>
          <w:szCs w:val="24"/>
        </w:rPr>
        <mc:AlternateContent>
          <mc:Choice Requires="wps">
            <w:drawing>
              <wp:anchor distT="0" distB="0" distL="114300" distR="114300" simplePos="0" relativeHeight="251659264" behindDoc="0" locked="0" layoutInCell="1" allowOverlap="1" wp14:anchorId="6F35721A" wp14:editId="0FC87EE5">
                <wp:simplePos x="0" y="0"/>
                <wp:positionH relativeFrom="column">
                  <wp:posOffset>51435</wp:posOffset>
                </wp:positionH>
                <wp:positionV relativeFrom="paragraph">
                  <wp:posOffset>147955</wp:posOffset>
                </wp:positionV>
                <wp:extent cx="3240000" cy="1224000"/>
                <wp:effectExtent l="0" t="0" r="17780" b="14605"/>
                <wp:wrapNone/>
                <wp:docPr id="1" name="椭圆 1"/>
                <wp:cNvGraphicFramePr/>
                <a:graphic xmlns:a="http://schemas.openxmlformats.org/drawingml/2006/main">
                  <a:graphicData uri="http://schemas.microsoft.com/office/word/2010/wordprocessingShape">
                    <wps:wsp>
                      <wps:cNvSpPr/>
                      <wps:spPr>
                        <a:xfrm>
                          <a:off x="0" y="0"/>
                          <a:ext cx="3240000" cy="12240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2EE09D" id="椭圆 1" o:spid="_x0000_s1026" style="position:absolute;left:0;text-align:left;margin-left:4.05pt;margin-top:11.65pt;width:255.1pt;height:9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" filled="f" strokecolor="black [3213]" strokeweight="1pt">
                <v:stroke joinstyle="miter"/>
              </v:oval>
            </w:pict>
          </mc:Fallback>
        </mc:AlternateContent>
      </w:r>
    </w:p>
    <w:p w14:paraId="4D0AF09A" w14:textId="5CDC5C4E" w:rsidR="00C602E9" w:rsidRDefault="00C602E9">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noProof/>
          <w:kern w:val="0"/>
          <w:sz w:val="24"/>
          <w:szCs w:val="24"/>
        </w:rPr>
        <mc:AlternateContent>
          <mc:Choice Requires="wps">
            <w:drawing>
              <wp:anchor distT="0" distB="0" distL="114300" distR="114300" simplePos="0" relativeHeight="251664384" behindDoc="0" locked="0" layoutInCell="1" allowOverlap="1" wp14:anchorId="20E8B999" wp14:editId="19954E2B">
                <wp:simplePos x="0" y="0"/>
                <wp:positionH relativeFrom="column">
                  <wp:posOffset>2461046</wp:posOffset>
                </wp:positionH>
                <wp:positionV relativeFrom="paragraph">
                  <wp:posOffset>218327</wp:posOffset>
                </wp:positionV>
                <wp:extent cx="653228" cy="460005"/>
                <wp:effectExtent l="0" t="0" r="0" b="0"/>
                <wp:wrapNone/>
                <wp:docPr id="5" name="文本框 5"/>
                <wp:cNvGraphicFramePr/>
                <a:graphic xmlns:a="http://schemas.openxmlformats.org/drawingml/2006/main">
                  <a:graphicData uri="http://schemas.microsoft.com/office/word/2010/wordprocessingShape">
                    <wps:wsp>
                      <wps:cNvSpPr txBox="1"/>
                      <wps:spPr>
                        <a:xfrm>
                          <a:off x="0" y="0"/>
                          <a:ext cx="653228" cy="460005"/>
                        </a:xfrm>
                        <a:prstGeom prst="rect">
                          <a:avLst/>
                        </a:prstGeom>
                        <a:noFill/>
                        <a:ln w="6350">
                          <a:noFill/>
                        </a:ln>
                      </wps:spPr>
                      <wps:txbx>
                        <w:txbxContent>
                          <w:p w14:paraId="5DED980E" w14:textId="204157AD" w:rsidR="00C602E9" w:rsidRPr="00C602E9" w:rsidRDefault="00C602E9" w:rsidP="00C602E9">
                            <w:pPr>
                              <w:jc w:val="center"/>
                              <w:rPr>
                                <w:rFonts w:ascii="Times New Roman" w:eastAsia="仿宋" w:hAnsi="Times New Roman" w:cs="Times New Roman"/>
                              </w:rPr>
                            </w:pPr>
                            <w:r w:rsidRPr="00C602E9">
                              <w:rPr>
                                <w:rFonts w:ascii="Times New Roman" w:eastAsia="仿宋" w:hAnsi="Times New Roman" w:cs="Times New Roman" w:hint="eastAsia"/>
                              </w:rPr>
                              <w:t>地球是球体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E8B999" id="文本框 5" o:spid="_x0000_s1027" type="#_x0000_t202" style="position:absolute;left:0;text-align:left;margin-left:193.8pt;margin-top:17.2pt;width:51.45pt;height:36.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" filled="f" stroked="f" strokeweight=".5pt">
                <v:textbox>
                  <w:txbxContent>
                    <w:p w14:paraId="5DED980E" w14:textId="204157AD" w:rsidR="00C602E9" w:rsidRPr="00C602E9" w:rsidRDefault="00C602E9" w:rsidP="00C602E9">
                      <w:pPr>
                        <w:jc w:val="center"/>
                        <w:rPr>
                          <w:rFonts w:ascii="Times New Roman" w:eastAsia="仿宋" w:hAnsi="Times New Roman" w:cs="Times New Roman"/>
                        </w:rPr>
                      </w:pPr>
                      <w:r w:rsidRPr="00C602E9">
                        <w:rPr>
                          <w:rFonts w:ascii="Times New Roman" w:eastAsia="仿宋" w:hAnsi="Times New Roman" w:cs="Times New Roman" w:hint="eastAsia"/>
                        </w:rPr>
                        <w:t>地球是球体</w:t>
                      </w:r>
                    </w:p>
                  </w:txbxContent>
                </v:textbox>
              </v:shape>
            </w:pict>
          </mc:Fallback>
        </mc:AlternateContent>
      </w:r>
      <w:r>
        <w:rPr>
          <w:rFonts w:ascii="Times New Roman" w:eastAsia="仿宋" w:hAnsi="Times New Roman" w:cs="Times New Roman"/>
          <w:noProof/>
          <w:kern w:val="0"/>
          <w:sz w:val="24"/>
          <w:szCs w:val="24"/>
        </w:rPr>
        <mc:AlternateContent>
          <mc:Choice Requires="wps">
            <w:drawing>
              <wp:anchor distT="0" distB="0" distL="114300" distR="114300" simplePos="0" relativeHeight="251662336" behindDoc="0" locked="0" layoutInCell="1" allowOverlap="1" wp14:anchorId="21151C1E" wp14:editId="39D81A9C">
                <wp:simplePos x="0" y="0"/>
                <wp:positionH relativeFrom="column">
                  <wp:posOffset>415925</wp:posOffset>
                </wp:positionH>
                <wp:positionV relativeFrom="paragraph">
                  <wp:posOffset>16140</wp:posOffset>
                </wp:positionV>
                <wp:extent cx="1799590" cy="889000"/>
                <wp:effectExtent l="0" t="0" r="0" b="6350"/>
                <wp:wrapNone/>
                <wp:docPr id="3" name="文本框 3"/>
                <wp:cNvGraphicFramePr/>
                <a:graphic xmlns:a="http://schemas.openxmlformats.org/drawingml/2006/main">
                  <a:graphicData uri="http://schemas.microsoft.com/office/word/2010/wordprocessingShape">
                    <wps:wsp>
                      <wps:cNvSpPr txBox="1"/>
                      <wps:spPr>
                        <a:xfrm>
                          <a:off x="0" y="0"/>
                          <a:ext cx="1799590" cy="889000"/>
                        </a:xfrm>
                        <a:prstGeom prst="rect">
                          <a:avLst/>
                        </a:prstGeom>
                        <a:noFill/>
                        <a:ln w="6350">
                          <a:noFill/>
                        </a:ln>
                      </wps:spPr>
                      <wps:txbx>
                        <w:txbxContent>
                          <w:p w14:paraId="6C60C049" w14:textId="169E32CD" w:rsidR="00C602E9" w:rsidRPr="00C602E9" w:rsidRDefault="00C602E9">
                            <w:pPr>
                              <w:rPr>
                                <w:rFonts w:ascii="Times New Roman" w:eastAsia="仿宋" w:hAnsi="Times New Roman" w:cs="Times New Roman"/>
                              </w:rPr>
                            </w:pPr>
                            <w:r>
                              <w:rPr>
                                <w:rFonts w:ascii="Times New Roman" w:eastAsia="仿宋" w:hAnsi="Times New Roman" w:cs="Times New Roman" w:hint="eastAsia"/>
                              </w:rPr>
                              <w:t>1</w:t>
                            </w:r>
                            <w:r>
                              <w:rPr>
                                <w:rFonts w:ascii="Times New Roman" w:eastAsia="仿宋" w:hAnsi="Times New Roman" w:cs="Times New Roman"/>
                              </w:rPr>
                              <w:t>.</w:t>
                            </w:r>
                            <w:r w:rsidRPr="00C602E9">
                              <w:rPr>
                                <w:rFonts w:ascii="Times New Roman" w:eastAsia="仿宋" w:hAnsi="Times New Roman" w:cs="Times New Roman"/>
                              </w:rPr>
                              <w:t>地球是宇宙中心，且静止不动</w:t>
                            </w:r>
                          </w:p>
                          <w:p w14:paraId="6D248C78" w14:textId="4A81D436" w:rsidR="00C602E9" w:rsidRPr="00C602E9" w:rsidRDefault="00C602E9">
                            <w:pPr>
                              <w:rPr>
                                <w:rFonts w:ascii="Times New Roman" w:eastAsia="仿宋" w:hAnsi="Times New Roman" w:cs="Times New Roman"/>
                              </w:rPr>
                            </w:pPr>
                            <w:r>
                              <w:rPr>
                                <w:rFonts w:ascii="Times New Roman" w:eastAsia="仿宋" w:hAnsi="Times New Roman" w:cs="Times New Roman" w:hint="eastAsia"/>
                              </w:rPr>
                              <w:t>2</w:t>
                            </w:r>
                            <w:r>
                              <w:rPr>
                                <w:rFonts w:ascii="Times New Roman" w:eastAsia="仿宋" w:hAnsi="Times New Roman" w:cs="Times New Roman"/>
                              </w:rPr>
                              <w:t>.</w:t>
                            </w:r>
                            <w:r w:rsidRPr="00C602E9">
                              <w:rPr>
                                <w:rFonts w:ascii="Times New Roman" w:eastAsia="仿宋" w:hAnsi="Times New Roman" w:cs="Times New Roman"/>
                              </w:rPr>
                              <w:t>所有天体围绕地球运动，且每天做一次圆周运动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51C1E" id="文本框 3" o:spid="_x0000_s1028" type="#_x0000_t202" style="position:absolute;left:0;text-align:left;margin-left:32.75pt;margin-top:1.25pt;width:141.7pt;height:7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" filled="f" stroked="f" strokeweight=".5pt">
                <v:textbox>
                  <w:txbxContent>
                    <w:p w14:paraId="6C60C049" w14:textId="169E32CD" w:rsidR="00C602E9" w:rsidRPr="00C602E9" w:rsidRDefault="00C602E9">
                      <w:pPr>
                        <w:rPr>
                          <w:rFonts w:ascii="Times New Roman" w:eastAsia="仿宋" w:hAnsi="Times New Roman" w:cs="Times New Roman"/>
                        </w:rPr>
                      </w:pPr>
                      <w:r>
                        <w:rPr>
                          <w:rFonts w:ascii="Times New Roman" w:eastAsia="仿宋" w:hAnsi="Times New Roman" w:cs="Times New Roman" w:hint="eastAsia"/>
                        </w:rPr>
                        <w:t>1</w:t>
                      </w:r>
                      <w:r>
                        <w:rPr>
                          <w:rFonts w:ascii="Times New Roman" w:eastAsia="仿宋" w:hAnsi="Times New Roman" w:cs="Times New Roman"/>
                        </w:rPr>
                        <w:t>.</w:t>
                      </w:r>
                      <w:r w:rsidRPr="00C602E9">
                        <w:rPr>
                          <w:rFonts w:ascii="Times New Roman" w:eastAsia="仿宋" w:hAnsi="Times New Roman" w:cs="Times New Roman"/>
                        </w:rPr>
                        <w:t>地球是宇宙中心，且静止不动</w:t>
                      </w:r>
                    </w:p>
                    <w:p w14:paraId="6D248C78" w14:textId="4A81D436" w:rsidR="00C602E9" w:rsidRPr="00C602E9" w:rsidRDefault="00C602E9">
                      <w:pPr>
                        <w:rPr>
                          <w:rFonts w:ascii="Times New Roman" w:eastAsia="仿宋" w:hAnsi="Times New Roman" w:cs="Times New Roman"/>
                        </w:rPr>
                      </w:pPr>
                      <w:r>
                        <w:rPr>
                          <w:rFonts w:ascii="Times New Roman" w:eastAsia="仿宋" w:hAnsi="Times New Roman" w:cs="Times New Roman" w:hint="eastAsia"/>
                        </w:rPr>
                        <w:t>2</w:t>
                      </w:r>
                      <w:r>
                        <w:rPr>
                          <w:rFonts w:ascii="Times New Roman" w:eastAsia="仿宋" w:hAnsi="Times New Roman" w:cs="Times New Roman"/>
                        </w:rPr>
                        <w:t>.</w:t>
                      </w:r>
                      <w:r w:rsidRPr="00C602E9">
                        <w:rPr>
                          <w:rFonts w:ascii="Times New Roman" w:eastAsia="仿宋" w:hAnsi="Times New Roman" w:cs="Times New Roman"/>
                        </w:rPr>
                        <w:t>所有天体围绕地球运动，且每天做一次圆周运动</w:t>
                      </w:r>
                    </w:p>
                  </w:txbxContent>
                </v:textbox>
              </v:shape>
            </w:pict>
          </mc:Fallback>
        </mc:AlternateContent>
      </w:r>
    </w:p>
    <w:p w14:paraId="705FB4D5" w14:textId="16F1FF50" w:rsidR="00C602E9" w:rsidRDefault="00C602E9">
      <w:pPr>
        <w:widowControl/>
        <w:spacing w:line="360" w:lineRule="auto"/>
        <w:rPr>
          <w:rFonts w:ascii="Times New Roman" w:eastAsia="仿宋" w:hAnsi="Times New Roman" w:cs="Times New Roman"/>
          <w:kern w:val="0"/>
          <w:sz w:val="24"/>
          <w:szCs w:val="24"/>
        </w:rPr>
      </w:pPr>
    </w:p>
    <w:p w14:paraId="50C42277" w14:textId="0F6B02B4" w:rsidR="00C602E9" w:rsidRDefault="00C602E9">
      <w:pPr>
        <w:widowControl/>
        <w:spacing w:line="360" w:lineRule="auto"/>
        <w:rPr>
          <w:rFonts w:ascii="Times New Roman" w:eastAsia="仿宋" w:hAnsi="Times New Roman" w:cs="Times New Roman"/>
          <w:kern w:val="0"/>
          <w:sz w:val="24"/>
          <w:szCs w:val="24"/>
        </w:rPr>
      </w:pPr>
    </w:p>
    <w:p w14:paraId="17537435" w14:textId="0816DB0E" w:rsidR="00C602E9" w:rsidRDefault="00C602E9">
      <w:pPr>
        <w:widowControl/>
        <w:spacing w:line="360" w:lineRule="auto"/>
        <w:rPr>
          <w:rFonts w:ascii="Times New Roman" w:eastAsia="仿宋" w:hAnsi="Times New Roman" w:cs="Times New Roman"/>
          <w:kern w:val="0"/>
          <w:sz w:val="24"/>
          <w:szCs w:val="24"/>
        </w:rPr>
      </w:pPr>
    </w:p>
    <w:p w14:paraId="6FDE5A83" w14:textId="77777777" w:rsidR="00CE1CA4" w:rsidRDefault="00CE1CA4">
      <w:pPr>
        <w:widowControl/>
        <w:spacing w:line="360" w:lineRule="auto"/>
        <w:rPr>
          <w:rFonts w:ascii="Times New Roman" w:eastAsia="仿宋" w:hAnsi="Times New Roman" w:cs="Times New Roman"/>
          <w:kern w:val="0"/>
          <w:sz w:val="24"/>
          <w:szCs w:val="24"/>
        </w:rPr>
      </w:pPr>
    </w:p>
    <w:p w14:paraId="2562C9F8" w14:textId="2CD7F583" w:rsidR="00444780" w:rsidRDefault="00444780">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hint="eastAsia"/>
          <w:kern w:val="0"/>
          <w:sz w:val="24"/>
          <w:szCs w:val="24"/>
        </w:rPr>
        <w:t>7</w:t>
      </w:r>
      <w:r>
        <w:rPr>
          <w:rFonts w:ascii="Times New Roman" w:eastAsia="仿宋" w:hAnsi="Times New Roman" w:cs="Times New Roman"/>
          <w:kern w:val="0"/>
          <w:sz w:val="24"/>
          <w:szCs w:val="24"/>
        </w:rPr>
        <w:t>.</w:t>
      </w:r>
      <w:r>
        <w:rPr>
          <w:rFonts w:ascii="Times New Roman" w:eastAsia="仿宋" w:hAnsi="Times New Roman" w:cs="Times New Roman" w:hint="eastAsia"/>
          <w:kern w:val="0"/>
          <w:sz w:val="24"/>
          <w:szCs w:val="24"/>
        </w:rPr>
        <w:t>完善昼夜交替模型：铁丝贯穿地球模型的南北当作（地轴），在地球模型贴上（反光的小圆片），用手电筒照射地球模型，同时让地球模型自转。发现：昼夜交替现象是由（地球自转）形成的。</w:t>
      </w:r>
    </w:p>
    <w:p w14:paraId="7E5C2E0F" w14:textId="77777777" w:rsidR="00C602E9" w:rsidRDefault="00C602E9">
      <w:pPr>
        <w:widowControl/>
        <w:spacing w:line="360" w:lineRule="auto"/>
        <w:rPr>
          <w:rFonts w:ascii="Times New Roman" w:eastAsia="仿宋" w:hAnsi="Times New Roman" w:cs="Times New Roman"/>
          <w:kern w:val="0"/>
          <w:sz w:val="24"/>
          <w:szCs w:val="24"/>
        </w:rPr>
      </w:pPr>
    </w:p>
    <w:p w14:paraId="306D26A8" w14:textId="451FA055" w:rsidR="00E4375C" w:rsidRDefault="00000000">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b/>
          <w:bCs/>
          <w:kern w:val="0"/>
          <w:sz w:val="24"/>
          <w:szCs w:val="24"/>
        </w:rPr>
        <w:t>第四课《</w:t>
      </w:r>
      <w:r w:rsidR="0067290C">
        <w:rPr>
          <w:rFonts w:ascii="Times New Roman" w:eastAsia="仿宋" w:hAnsi="Times New Roman" w:cs="Times New Roman" w:hint="eastAsia"/>
          <w:b/>
          <w:bCs/>
          <w:kern w:val="0"/>
          <w:sz w:val="24"/>
          <w:szCs w:val="24"/>
        </w:rPr>
        <w:t>谁先迎来黎明</w:t>
      </w:r>
      <w:r>
        <w:rPr>
          <w:rFonts w:ascii="Times New Roman" w:eastAsia="仿宋" w:hAnsi="Times New Roman" w:cs="Times New Roman"/>
          <w:b/>
          <w:bCs/>
          <w:kern w:val="0"/>
          <w:sz w:val="24"/>
          <w:szCs w:val="24"/>
        </w:rPr>
        <w:t>》</w:t>
      </w:r>
    </w:p>
    <w:p w14:paraId="71B83BAE" w14:textId="64316904" w:rsidR="0067290C" w:rsidRPr="00C1434D" w:rsidRDefault="00000000" w:rsidP="0067290C">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kern w:val="0"/>
          <w:sz w:val="24"/>
          <w:szCs w:val="24"/>
        </w:rPr>
        <w:t>1.</w:t>
      </w:r>
      <w:r w:rsidR="00C42096">
        <w:rPr>
          <w:rFonts w:ascii="Times New Roman" w:eastAsia="仿宋" w:hAnsi="Times New Roman" w:cs="Times New Roman" w:hint="eastAsia"/>
          <w:kern w:val="0"/>
          <w:sz w:val="24"/>
          <w:szCs w:val="24"/>
        </w:rPr>
        <w:t>天体的（东升西落）是因地球（自转）而发生的现象。</w:t>
      </w:r>
      <w:r w:rsidR="0067290C" w:rsidRPr="00C1434D">
        <w:rPr>
          <w:rFonts w:ascii="Times New Roman" w:eastAsia="仿宋" w:hAnsi="Times New Roman" w:cs="Times New Roman"/>
          <w:kern w:val="0"/>
          <w:sz w:val="24"/>
          <w:szCs w:val="24"/>
        </w:rPr>
        <w:t>地球自转的方向</w:t>
      </w:r>
      <w:r w:rsidR="00C42096">
        <w:rPr>
          <w:rFonts w:ascii="Times New Roman" w:eastAsia="仿宋" w:hAnsi="Times New Roman" w:cs="Times New Roman" w:hint="eastAsia"/>
          <w:kern w:val="0"/>
          <w:sz w:val="24"/>
          <w:szCs w:val="24"/>
        </w:rPr>
        <w:t>与天体的东升西落相反，即</w:t>
      </w:r>
      <w:r w:rsidR="0067290C" w:rsidRPr="00C1434D">
        <w:rPr>
          <w:rFonts w:ascii="Times New Roman" w:eastAsia="仿宋" w:hAnsi="Times New Roman" w:cs="Times New Roman"/>
          <w:kern w:val="0"/>
          <w:sz w:val="24"/>
          <w:szCs w:val="24"/>
        </w:rPr>
        <w:t>（逆时针）</w:t>
      </w:r>
      <w:r w:rsidR="00C42096">
        <w:rPr>
          <w:rFonts w:ascii="Times New Roman" w:eastAsia="仿宋" w:hAnsi="Times New Roman" w:cs="Times New Roman" w:hint="eastAsia"/>
          <w:kern w:val="0"/>
          <w:sz w:val="24"/>
          <w:szCs w:val="24"/>
        </w:rPr>
        <w:t>或</w:t>
      </w:r>
      <w:r w:rsidR="0067290C" w:rsidRPr="00C1434D">
        <w:rPr>
          <w:rFonts w:ascii="Times New Roman" w:eastAsia="仿宋" w:hAnsi="Times New Roman" w:cs="Times New Roman"/>
          <w:kern w:val="0"/>
          <w:sz w:val="24"/>
          <w:szCs w:val="24"/>
        </w:rPr>
        <w:t>（从西向东），地球自转一周是（</w:t>
      </w:r>
      <w:r w:rsidR="0067290C" w:rsidRPr="00C1434D">
        <w:rPr>
          <w:rFonts w:ascii="Times New Roman" w:eastAsia="仿宋" w:hAnsi="Times New Roman" w:cs="Times New Roman"/>
          <w:kern w:val="0"/>
          <w:sz w:val="24"/>
          <w:szCs w:val="24"/>
        </w:rPr>
        <w:t>24</w:t>
      </w:r>
      <w:r w:rsidR="0067290C" w:rsidRPr="00C1434D">
        <w:rPr>
          <w:rFonts w:ascii="Times New Roman" w:eastAsia="仿宋" w:hAnsi="Times New Roman" w:cs="Times New Roman"/>
          <w:kern w:val="0"/>
          <w:sz w:val="24"/>
          <w:szCs w:val="24"/>
        </w:rPr>
        <w:t>小时</w:t>
      </w:r>
      <w:r w:rsidR="00B2670D" w:rsidRPr="00C1434D">
        <w:rPr>
          <w:rFonts w:ascii="Times New Roman" w:eastAsia="仿宋" w:hAnsi="Times New Roman" w:cs="Times New Roman"/>
          <w:kern w:val="0"/>
          <w:sz w:val="24"/>
          <w:szCs w:val="24"/>
        </w:rPr>
        <w:t>）</w:t>
      </w:r>
      <w:r w:rsidR="0067290C" w:rsidRPr="00C1434D">
        <w:rPr>
          <w:rFonts w:ascii="Times New Roman" w:eastAsia="仿宋" w:hAnsi="Times New Roman" w:cs="Times New Roman"/>
          <w:kern w:val="0"/>
          <w:sz w:val="24"/>
          <w:szCs w:val="24"/>
        </w:rPr>
        <w:t>。</w:t>
      </w:r>
    </w:p>
    <w:p w14:paraId="7718F99D" w14:textId="08B695AA" w:rsidR="00E4375C" w:rsidRDefault="0067290C" w:rsidP="0067290C">
      <w:pPr>
        <w:widowControl/>
        <w:spacing w:line="360" w:lineRule="auto"/>
        <w:rPr>
          <w:rFonts w:ascii="Times New Roman" w:eastAsia="仿宋" w:hAnsi="Times New Roman" w:cs="Times New Roman"/>
          <w:kern w:val="0"/>
          <w:sz w:val="24"/>
          <w:szCs w:val="24"/>
        </w:rPr>
      </w:pPr>
      <w:r w:rsidRPr="00C1434D">
        <w:rPr>
          <w:rFonts w:ascii="Times New Roman" w:eastAsia="仿宋" w:hAnsi="Times New Roman" w:cs="Times New Roman"/>
          <w:kern w:val="0"/>
          <w:sz w:val="24"/>
          <w:szCs w:val="24"/>
        </w:rPr>
        <w:t>2.</w:t>
      </w:r>
      <w:r w:rsidRPr="00C1434D">
        <w:rPr>
          <w:rFonts w:ascii="Times New Roman" w:eastAsia="仿宋" w:hAnsi="Times New Roman" w:cs="Times New Roman"/>
          <w:kern w:val="0"/>
          <w:sz w:val="24"/>
          <w:szCs w:val="24"/>
        </w:rPr>
        <w:t>坐在向前行驶的车上，两边的景物（向后）运动</w:t>
      </w:r>
      <w:r w:rsidR="003C61AB">
        <w:rPr>
          <w:rFonts w:ascii="Times New Roman" w:eastAsia="仿宋" w:hAnsi="Times New Roman" w:cs="Times New Roman" w:hint="eastAsia"/>
          <w:kern w:val="0"/>
          <w:sz w:val="24"/>
          <w:szCs w:val="24"/>
        </w:rPr>
        <w:t>；</w:t>
      </w:r>
      <w:r w:rsidRPr="00C1434D">
        <w:rPr>
          <w:rFonts w:ascii="Times New Roman" w:eastAsia="仿宋" w:hAnsi="Times New Roman" w:cs="Times New Roman"/>
          <w:kern w:val="0"/>
          <w:sz w:val="24"/>
          <w:szCs w:val="24"/>
        </w:rPr>
        <w:t>坐在转椅上顺时针旋转，看到周围的景物是（逆时针）运动。这就是（相对运动</w:t>
      </w:r>
      <w:r w:rsidR="00C42096" w:rsidRPr="00C1434D">
        <w:rPr>
          <w:rFonts w:ascii="Times New Roman" w:eastAsia="仿宋" w:hAnsi="Times New Roman" w:cs="Times New Roman"/>
          <w:kern w:val="0"/>
          <w:sz w:val="24"/>
          <w:szCs w:val="24"/>
        </w:rPr>
        <w:t>）</w:t>
      </w:r>
      <w:r w:rsidRPr="00C1434D">
        <w:rPr>
          <w:rFonts w:ascii="Times New Roman" w:eastAsia="仿宋" w:hAnsi="Times New Roman" w:cs="Times New Roman"/>
          <w:kern w:val="0"/>
          <w:sz w:val="24"/>
          <w:szCs w:val="24"/>
        </w:rPr>
        <w:t>的结果</w:t>
      </w:r>
      <w:r w:rsidR="00235E46">
        <w:rPr>
          <w:rFonts w:ascii="Times New Roman" w:eastAsia="仿宋" w:hAnsi="Times New Roman" w:cs="Times New Roman" w:hint="eastAsia"/>
          <w:kern w:val="0"/>
          <w:sz w:val="24"/>
          <w:szCs w:val="24"/>
        </w:rPr>
        <w:t>。</w:t>
      </w:r>
    </w:p>
    <w:p w14:paraId="40D1089C" w14:textId="3556D9BE" w:rsidR="00C42096" w:rsidRDefault="00C42096" w:rsidP="0067290C">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hint="eastAsia"/>
          <w:kern w:val="0"/>
          <w:sz w:val="24"/>
          <w:szCs w:val="24"/>
        </w:rPr>
        <w:t>3</w:t>
      </w:r>
      <w:r>
        <w:rPr>
          <w:rFonts w:ascii="Times New Roman" w:eastAsia="仿宋" w:hAnsi="Times New Roman" w:cs="Times New Roman"/>
          <w:kern w:val="0"/>
          <w:sz w:val="24"/>
          <w:szCs w:val="24"/>
        </w:rPr>
        <w:t>.</w:t>
      </w:r>
      <w:r w:rsidR="001F2651">
        <w:rPr>
          <w:rFonts w:ascii="Times New Roman" w:eastAsia="仿宋" w:hAnsi="Times New Roman" w:cs="Times New Roman" w:hint="eastAsia"/>
          <w:kern w:val="0"/>
          <w:sz w:val="24"/>
          <w:szCs w:val="24"/>
        </w:rPr>
        <w:t>地球的（自转方向）决定了不同地区迎来黎明的时间不同</w:t>
      </w:r>
      <w:r w:rsidR="00DC32DC">
        <w:rPr>
          <w:rFonts w:ascii="Times New Roman" w:eastAsia="仿宋" w:hAnsi="Times New Roman" w:cs="Times New Roman" w:hint="eastAsia"/>
          <w:kern w:val="0"/>
          <w:sz w:val="24"/>
          <w:szCs w:val="24"/>
        </w:rPr>
        <w:t>。</w:t>
      </w:r>
      <w:r w:rsidR="004A4763">
        <w:rPr>
          <w:rFonts w:ascii="Times New Roman" w:eastAsia="仿宋" w:hAnsi="Times New Roman" w:cs="Times New Roman" w:hint="eastAsia"/>
          <w:kern w:val="0"/>
          <w:sz w:val="24"/>
          <w:szCs w:val="24"/>
        </w:rPr>
        <w:t>地球自西向东绕地轴自转，</w:t>
      </w:r>
      <w:r w:rsidR="00DC32DC">
        <w:rPr>
          <w:rFonts w:ascii="Times New Roman" w:eastAsia="仿宋" w:hAnsi="Times New Roman" w:cs="Times New Roman" w:hint="eastAsia"/>
          <w:kern w:val="0"/>
          <w:sz w:val="24"/>
          <w:szCs w:val="24"/>
        </w:rPr>
        <w:t>（东边）地区早，（西边）地区晚</w:t>
      </w:r>
      <w:r w:rsidR="004A4763">
        <w:rPr>
          <w:rFonts w:ascii="Times New Roman" w:eastAsia="仿宋" w:hAnsi="Times New Roman" w:cs="Times New Roman" w:hint="eastAsia"/>
          <w:kern w:val="0"/>
          <w:sz w:val="24"/>
          <w:szCs w:val="24"/>
        </w:rPr>
        <w:t>，所以（北京先迎来黎明）。</w:t>
      </w:r>
    </w:p>
    <w:p w14:paraId="46C1472D" w14:textId="1678F215" w:rsidR="00EF5757" w:rsidRDefault="00EF5757" w:rsidP="0067290C">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hint="eastAsia"/>
          <w:kern w:val="0"/>
          <w:sz w:val="24"/>
          <w:szCs w:val="24"/>
        </w:rPr>
        <w:lastRenderedPageBreak/>
        <w:t>5</w:t>
      </w:r>
      <w:r>
        <w:rPr>
          <w:rFonts w:ascii="Times New Roman" w:eastAsia="仿宋" w:hAnsi="Times New Roman" w:cs="Times New Roman"/>
          <w:kern w:val="0"/>
          <w:sz w:val="24"/>
          <w:szCs w:val="24"/>
        </w:rPr>
        <w:t>.</w:t>
      </w:r>
      <w:r w:rsidR="00DD1B75">
        <w:rPr>
          <w:rFonts w:ascii="Times New Roman" w:eastAsia="仿宋" w:hAnsi="Times New Roman" w:cs="Times New Roman" w:hint="eastAsia"/>
          <w:kern w:val="0"/>
          <w:sz w:val="24"/>
          <w:szCs w:val="24"/>
        </w:rPr>
        <w:t>“谁先迎来黎明”模拟实验中：贴有地名和方位标志的同学——地球上不同地区的人们；围成一圈的同学——地球；红色纸片——太阳；看到红色纸片——迎来黎明；按某个方向转动——地球转动。</w:t>
      </w:r>
    </w:p>
    <w:p w14:paraId="142CFEA3" w14:textId="77777777" w:rsidR="00E4375C" w:rsidRDefault="00E4375C">
      <w:pPr>
        <w:widowControl/>
        <w:spacing w:line="360" w:lineRule="auto"/>
        <w:rPr>
          <w:rFonts w:ascii="Times New Roman" w:eastAsia="仿宋" w:hAnsi="Times New Roman" w:cs="Times New Roman"/>
          <w:kern w:val="0"/>
          <w:sz w:val="24"/>
          <w:szCs w:val="24"/>
        </w:rPr>
      </w:pPr>
    </w:p>
    <w:p w14:paraId="1D317DC5" w14:textId="0A6E30C9" w:rsidR="00E4375C" w:rsidRDefault="00000000">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b/>
          <w:bCs/>
          <w:kern w:val="0"/>
          <w:sz w:val="24"/>
          <w:szCs w:val="24"/>
        </w:rPr>
        <w:t>第五课《</w:t>
      </w:r>
      <w:r w:rsidR="0067290C">
        <w:rPr>
          <w:rFonts w:ascii="Times New Roman" w:eastAsia="仿宋" w:hAnsi="Times New Roman" w:cs="Times New Roman" w:hint="eastAsia"/>
          <w:b/>
          <w:bCs/>
          <w:kern w:val="0"/>
          <w:sz w:val="24"/>
          <w:szCs w:val="24"/>
        </w:rPr>
        <w:t>影长的四季变化</w:t>
      </w:r>
      <w:r>
        <w:rPr>
          <w:rFonts w:ascii="Times New Roman" w:eastAsia="仿宋" w:hAnsi="Times New Roman" w:cs="Times New Roman"/>
          <w:b/>
          <w:bCs/>
          <w:kern w:val="0"/>
          <w:sz w:val="24"/>
          <w:szCs w:val="24"/>
        </w:rPr>
        <w:t>》</w:t>
      </w:r>
    </w:p>
    <w:p w14:paraId="596042ED" w14:textId="70352275" w:rsidR="0067290C" w:rsidRPr="0067290C" w:rsidRDefault="00000000" w:rsidP="0067290C">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kern w:val="0"/>
          <w:sz w:val="24"/>
          <w:szCs w:val="24"/>
        </w:rPr>
        <w:t>1</w:t>
      </w:r>
      <w:r w:rsidR="0067290C" w:rsidRPr="0067290C">
        <w:rPr>
          <w:rFonts w:ascii="Times New Roman" w:eastAsia="仿宋" w:hAnsi="Times New Roman" w:cs="Times New Roman"/>
          <w:kern w:val="0"/>
          <w:sz w:val="24"/>
          <w:szCs w:val="24"/>
        </w:rPr>
        <w:t>.</w:t>
      </w:r>
      <w:r w:rsidR="0067290C" w:rsidRPr="0067290C">
        <w:rPr>
          <w:rFonts w:ascii="Times New Roman" w:eastAsia="仿宋" w:hAnsi="Times New Roman" w:cs="Times New Roman"/>
          <w:kern w:val="0"/>
          <w:sz w:val="24"/>
          <w:szCs w:val="24"/>
        </w:rPr>
        <w:t>一天中阳光下物体影子长度的变化是（长</w:t>
      </w:r>
      <w:r w:rsidR="00805658">
        <w:rPr>
          <w:rFonts w:ascii="Times New Roman" w:eastAsia="仿宋" w:hAnsi="Times New Roman" w:cs="Times New Roman" w:hint="eastAsia"/>
          <w:kern w:val="0"/>
          <w:sz w:val="24"/>
          <w:szCs w:val="24"/>
        </w:rPr>
        <w:t>——</w:t>
      </w:r>
      <w:r w:rsidR="0067290C" w:rsidRPr="0067290C">
        <w:rPr>
          <w:rFonts w:ascii="Times New Roman" w:eastAsia="仿宋" w:hAnsi="Times New Roman" w:cs="Times New Roman"/>
          <w:kern w:val="0"/>
          <w:sz w:val="24"/>
          <w:szCs w:val="24"/>
        </w:rPr>
        <w:t>短</w:t>
      </w:r>
      <w:r w:rsidR="00805658">
        <w:rPr>
          <w:rFonts w:ascii="Times New Roman" w:eastAsia="仿宋" w:hAnsi="Times New Roman" w:cs="Times New Roman" w:hint="eastAsia"/>
          <w:kern w:val="0"/>
          <w:sz w:val="24"/>
          <w:szCs w:val="24"/>
        </w:rPr>
        <w:t>——</w:t>
      </w:r>
      <w:r w:rsidR="0067290C" w:rsidRPr="0067290C">
        <w:rPr>
          <w:rFonts w:ascii="Times New Roman" w:eastAsia="仿宋" w:hAnsi="Times New Roman" w:cs="Times New Roman"/>
          <w:kern w:val="0"/>
          <w:sz w:val="24"/>
          <w:szCs w:val="24"/>
        </w:rPr>
        <w:t>长）。</w:t>
      </w:r>
    </w:p>
    <w:p w14:paraId="27CF5B58" w14:textId="274FBDC4" w:rsidR="003C61AB" w:rsidRDefault="0067290C" w:rsidP="0067290C">
      <w:pPr>
        <w:widowControl/>
        <w:spacing w:line="360" w:lineRule="auto"/>
        <w:rPr>
          <w:rFonts w:ascii="Times New Roman" w:eastAsia="仿宋" w:hAnsi="Times New Roman" w:cs="Times New Roman"/>
          <w:kern w:val="0"/>
          <w:sz w:val="24"/>
          <w:szCs w:val="24"/>
        </w:rPr>
      </w:pPr>
      <w:r w:rsidRPr="0067290C">
        <w:rPr>
          <w:rFonts w:ascii="Times New Roman" w:eastAsia="仿宋" w:hAnsi="Times New Roman" w:cs="Times New Roman"/>
          <w:kern w:val="0"/>
          <w:sz w:val="24"/>
          <w:szCs w:val="24"/>
        </w:rPr>
        <w:t>2.</w:t>
      </w:r>
      <w:r w:rsidR="005176F1">
        <w:rPr>
          <w:rFonts w:ascii="Times New Roman" w:eastAsia="仿宋" w:hAnsi="Times New Roman" w:cs="Times New Roman" w:hint="eastAsia"/>
          <w:kern w:val="0"/>
          <w:sz w:val="24"/>
          <w:szCs w:val="24"/>
        </w:rPr>
        <w:t>圭表，是度量</w:t>
      </w:r>
      <w:r w:rsidR="001A4F5C">
        <w:rPr>
          <w:rFonts w:ascii="Times New Roman" w:eastAsia="仿宋" w:hAnsi="Times New Roman" w:cs="Times New Roman" w:hint="eastAsia"/>
          <w:kern w:val="0"/>
          <w:sz w:val="24"/>
          <w:szCs w:val="24"/>
        </w:rPr>
        <w:t>日影进行测量的一种天文仪器，由“（圭）”和“（表）”两个部件组成。圭表测影就是垂直于地面立一根杆，通过观察记录它（正午时影子的长短变化）来确定季节的变化。</w:t>
      </w:r>
    </w:p>
    <w:p w14:paraId="0A7EDC40" w14:textId="28CE54E5" w:rsidR="00153642" w:rsidRPr="0067290C" w:rsidRDefault="003C61AB" w:rsidP="0067290C">
      <w:pPr>
        <w:widowControl/>
        <w:spacing w:line="360" w:lineRule="auto"/>
        <w:rPr>
          <w:rFonts w:ascii="Times New Roman" w:eastAsia="仿宋" w:hAnsi="Times New Roman" w:cs="Times New Roman" w:hint="eastAsia"/>
          <w:kern w:val="0"/>
          <w:sz w:val="24"/>
          <w:szCs w:val="24"/>
        </w:rPr>
      </w:pPr>
      <w:r>
        <w:rPr>
          <w:rFonts w:ascii="Times New Roman" w:eastAsia="仿宋" w:hAnsi="Times New Roman" w:cs="Times New Roman"/>
          <w:kern w:val="0"/>
          <w:sz w:val="24"/>
          <w:szCs w:val="24"/>
        </w:rPr>
        <w:t>3.</w:t>
      </w:r>
      <w:r w:rsidR="00BD4C82">
        <w:rPr>
          <w:rFonts w:ascii="Times New Roman" w:eastAsia="仿宋" w:hAnsi="Times New Roman" w:cs="Times New Roman" w:hint="eastAsia"/>
          <w:kern w:val="0"/>
          <w:sz w:val="24"/>
          <w:szCs w:val="24"/>
        </w:rPr>
        <w:t>人们利用圭表（定方向、测时间、划分季节、制作历法）</w:t>
      </w:r>
      <w:r>
        <w:rPr>
          <w:rFonts w:ascii="Times New Roman" w:eastAsia="仿宋" w:hAnsi="Times New Roman" w:cs="Times New Roman" w:hint="eastAsia"/>
          <w:kern w:val="0"/>
          <w:sz w:val="24"/>
          <w:szCs w:val="24"/>
        </w:rPr>
        <w:t>，比如</w:t>
      </w:r>
      <w:r w:rsidR="00153642">
        <w:rPr>
          <w:rFonts w:ascii="Times New Roman" w:eastAsia="仿宋" w:hAnsi="Times New Roman" w:cs="Times New Roman" w:hint="eastAsia"/>
          <w:kern w:val="0"/>
          <w:sz w:val="24"/>
          <w:szCs w:val="24"/>
        </w:rPr>
        <w:t>（二十四节气）</w:t>
      </w:r>
      <w:r>
        <w:rPr>
          <w:rFonts w:ascii="Times New Roman" w:eastAsia="仿宋" w:hAnsi="Times New Roman" w:cs="Times New Roman" w:hint="eastAsia"/>
          <w:kern w:val="0"/>
          <w:sz w:val="24"/>
          <w:szCs w:val="24"/>
        </w:rPr>
        <w:t>。</w:t>
      </w:r>
    </w:p>
    <w:p w14:paraId="25993B75" w14:textId="2400F755" w:rsidR="0067290C" w:rsidRPr="0067290C" w:rsidRDefault="00153642" w:rsidP="0067290C">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kern w:val="0"/>
          <w:sz w:val="24"/>
          <w:szCs w:val="24"/>
        </w:rPr>
        <w:t>4</w:t>
      </w:r>
      <w:r w:rsidR="0067290C" w:rsidRPr="0067290C">
        <w:rPr>
          <w:rFonts w:ascii="Times New Roman" w:eastAsia="仿宋" w:hAnsi="Times New Roman" w:cs="Times New Roman"/>
          <w:kern w:val="0"/>
          <w:sz w:val="24"/>
          <w:szCs w:val="24"/>
        </w:rPr>
        <w:t>.</w:t>
      </w:r>
      <w:r w:rsidR="0067290C" w:rsidRPr="0067290C">
        <w:rPr>
          <w:rFonts w:ascii="Times New Roman" w:eastAsia="仿宋" w:hAnsi="Times New Roman" w:cs="Times New Roman"/>
          <w:kern w:val="0"/>
          <w:sz w:val="24"/>
          <w:szCs w:val="24"/>
        </w:rPr>
        <w:t>圭表</w:t>
      </w:r>
      <w:r w:rsidR="00846C34">
        <w:rPr>
          <w:rFonts w:ascii="Times New Roman" w:eastAsia="仿宋" w:hAnsi="Times New Roman" w:cs="Times New Roman" w:hint="eastAsia"/>
          <w:kern w:val="0"/>
          <w:sz w:val="24"/>
          <w:szCs w:val="24"/>
        </w:rPr>
        <w:t>使用时应（朝南放置），放</w:t>
      </w:r>
      <w:r w:rsidR="0067290C" w:rsidRPr="0067290C">
        <w:rPr>
          <w:rFonts w:ascii="Times New Roman" w:eastAsia="仿宋" w:hAnsi="Times New Roman" w:cs="Times New Roman"/>
          <w:kern w:val="0"/>
          <w:sz w:val="24"/>
          <w:szCs w:val="24"/>
        </w:rPr>
        <w:t>到太阳照到的窗边，在每天的（正午）时分观测，记录影子长度的变化。</w:t>
      </w:r>
    </w:p>
    <w:p w14:paraId="7E0A453D" w14:textId="030E7A71" w:rsidR="00E4375C" w:rsidRDefault="00153642" w:rsidP="0067290C">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kern w:val="0"/>
          <w:sz w:val="24"/>
          <w:szCs w:val="24"/>
        </w:rPr>
        <w:t>5</w:t>
      </w:r>
      <w:r w:rsidR="0067290C" w:rsidRPr="0067290C">
        <w:rPr>
          <w:rFonts w:ascii="Times New Roman" w:eastAsia="仿宋" w:hAnsi="Times New Roman" w:cs="Times New Roman"/>
          <w:kern w:val="0"/>
          <w:sz w:val="24"/>
          <w:szCs w:val="24"/>
        </w:rPr>
        <w:t>.</w:t>
      </w:r>
      <w:r w:rsidR="005E0613">
        <w:rPr>
          <w:rFonts w:ascii="Times New Roman" w:eastAsia="仿宋" w:hAnsi="Times New Roman" w:cs="Times New Roman"/>
          <w:kern w:val="0"/>
          <w:sz w:val="24"/>
          <w:szCs w:val="24"/>
        </w:rPr>
        <w:t xml:space="preserve"> </w:t>
      </w:r>
      <w:r w:rsidR="005E0613" w:rsidRPr="0067290C">
        <w:rPr>
          <w:rFonts w:ascii="Times New Roman" w:eastAsia="仿宋" w:hAnsi="Times New Roman" w:cs="Times New Roman"/>
          <w:kern w:val="0"/>
          <w:sz w:val="24"/>
          <w:szCs w:val="24"/>
        </w:rPr>
        <w:t>日影变化与太阳在天空中的（位置）变化有关，日影变化会随着季节有规律地变化。</w:t>
      </w:r>
      <w:r w:rsidR="005E0613">
        <w:rPr>
          <w:rFonts w:ascii="Times New Roman" w:eastAsia="仿宋" w:hAnsi="Times New Roman" w:cs="Times New Roman" w:hint="eastAsia"/>
          <w:kern w:val="0"/>
          <w:sz w:val="24"/>
          <w:szCs w:val="24"/>
        </w:rPr>
        <w:t>（夏至正午）太阳位置最高，影子最短，一年中白天最长；（冬至正午）太阳位置最低，影子最长，一年中白天最短。（春分、秋分两天影子适中）。</w:t>
      </w:r>
    </w:p>
    <w:p w14:paraId="7EF74636" w14:textId="0E9B9482" w:rsidR="006C7738" w:rsidRDefault="00153642" w:rsidP="0067290C">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kern w:val="0"/>
          <w:sz w:val="24"/>
          <w:szCs w:val="24"/>
        </w:rPr>
        <w:t>6</w:t>
      </w:r>
      <w:r w:rsidR="006C7738">
        <w:rPr>
          <w:rFonts w:ascii="Times New Roman" w:eastAsia="仿宋" w:hAnsi="Times New Roman" w:cs="Times New Roman"/>
          <w:kern w:val="0"/>
          <w:sz w:val="24"/>
          <w:szCs w:val="24"/>
        </w:rPr>
        <w:t>.</w:t>
      </w:r>
      <w:r w:rsidR="005E0613">
        <w:rPr>
          <w:rFonts w:ascii="Times New Roman" w:eastAsia="仿宋" w:hAnsi="Times New Roman" w:cs="Times New Roman"/>
          <w:kern w:val="0"/>
          <w:sz w:val="24"/>
          <w:szCs w:val="24"/>
        </w:rPr>
        <w:t xml:space="preserve"> </w:t>
      </w:r>
      <w:r w:rsidR="005E0613" w:rsidRPr="0067290C">
        <w:rPr>
          <w:rFonts w:ascii="Times New Roman" w:eastAsia="仿宋" w:hAnsi="Times New Roman" w:cs="Times New Roman"/>
          <w:kern w:val="0"/>
          <w:sz w:val="24"/>
          <w:szCs w:val="24"/>
        </w:rPr>
        <w:t>一年中同一时间进行观测，北半球的人们会观测到夏至那日影子最（短），冬至那日影子最（长），春分和秋分两日影子（适中）</w:t>
      </w:r>
      <w:r w:rsidR="005E0613">
        <w:rPr>
          <w:rFonts w:ascii="Times New Roman" w:eastAsia="仿宋" w:hAnsi="Times New Roman" w:cs="Times New Roman"/>
          <w:kern w:val="0"/>
          <w:sz w:val="24"/>
          <w:szCs w:val="24"/>
        </w:rPr>
        <w:t>。</w:t>
      </w:r>
    </w:p>
    <w:p w14:paraId="23EF4736" w14:textId="07762C2E" w:rsidR="006C7738" w:rsidRDefault="00153642" w:rsidP="0067290C">
      <w:pPr>
        <w:widowControl/>
        <w:spacing w:line="360" w:lineRule="auto"/>
        <w:rPr>
          <w:rFonts w:ascii="Times New Roman" w:eastAsia="仿宋" w:hAnsi="Times New Roman" w:cs="Times New Roman" w:hint="eastAsia"/>
          <w:kern w:val="0"/>
          <w:sz w:val="24"/>
          <w:szCs w:val="24"/>
        </w:rPr>
      </w:pPr>
      <w:r>
        <w:rPr>
          <w:rFonts w:ascii="Times New Roman" w:eastAsia="仿宋" w:hAnsi="Times New Roman" w:cs="Times New Roman"/>
          <w:kern w:val="0"/>
          <w:sz w:val="24"/>
          <w:szCs w:val="24"/>
        </w:rPr>
        <w:t>7</w:t>
      </w:r>
      <w:r w:rsidR="006C7738">
        <w:rPr>
          <w:rFonts w:ascii="Times New Roman" w:eastAsia="仿宋" w:hAnsi="Times New Roman" w:cs="Times New Roman"/>
          <w:kern w:val="0"/>
          <w:sz w:val="24"/>
          <w:szCs w:val="24"/>
        </w:rPr>
        <w:t>.</w:t>
      </w:r>
      <w:r w:rsidR="005E0613">
        <w:rPr>
          <w:rFonts w:ascii="Times New Roman" w:eastAsia="仿宋" w:hAnsi="Times New Roman" w:cs="Times New Roman" w:hint="eastAsia"/>
          <w:kern w:val="0"/>
          <w:sz w:val="24"/>
          <w:szCs w:val="24"/>
        </w:rPr>
        <w:t xml:space="preserve"> </w:t>
      </w:r>
      <w:r w:rsidR="005E0613">
        <w:rPr>
          <w:rFonts w:ascii="Times New Roman" w:eastAsia="仿宋" w:hAnsi="Times New Roman" w:cs="Times New Roman" w:hint="eastAsia"/>
          <w:kern w:val="0"/>
          <w:sz w:val="24"/>
          <w:szCs w:val="24"/>
        </w:rPr>
        <w:t>同一时间，不同季节，（日出时间、日落时间、正午太阳仰角）等有相同有不同，使得正午时，物体影子随季节变化呈有规律的变化。</w:t>
      </w:r>
    </w:p>
    <w:p w14:paraId="6B0F2B78" w14:textId="77777777" w:rsidR="00E4375C" w:rsidRDefault="00E4375C">
      <w:pPr>
        <w:widowControl/>
        <w:spacing w:line="360" w:lineRule="auto"/>
        <w:rPr>
          <w:rFonts w:ascii="Times New Roman" w:eastAsia="仿宋" w:hAnsi="Times New Roman" w:cs="Times New Roman"/>
          <w:kern w:val="0"/>
          <w:sz w:val="24"/>
          <w:szCs w:val="24"/>
        </w:rPr>
      </w:pPr>
    </w:p>
    <w:p w14:paraId="4003939A" w14:textId="504992CA" w:rsidR="00E4375C" w:rsidRDefault="00000000">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b/>
          <w:bCs/>
          <w:kern w:val="0"/>
          <w:sz w:val="24"/>
          <w:szCs w:val="24"/>
        </w:rPr>
        <w:t>第六课《</w:t>
      </w:r>
      <w:r w:rsidR="0067290C">
        <w:rPr>
          <w:rFonts w:ascii="Times New Roman" w:eastAsia="仿宋" w:hAnsi="Times New Roman" w:cs="Times New Roman" w:hint="eastAsia"/>
          <w:b/>
          <w:bCs/>
          <w:kern w:val="0"/>
          <w:sz w:val="24"/>
          <w:szCs w:val="24"/>
        </w:rPr>
        <w:t>地球的公转与四季变化</w:t>
      </w:r>
      <w:r>
        <w:rPr>
          <w:rFonts w:ascii="Times New Roman" w:eastAsia="仿宋" w:hAnsi="Times New Roman" w:cs="Times New Roman"/>
          <w:b/>
          <w:bCs/>
          <w:kern w:val="0"/>
          <w:sz w:val="24"/>
          <w:szCs w:val="24"/>
        </w:rPr>
        <w:t>》</w:t>
      </w:r>
    </w:p>
    <w:p w14:paraId="67211ED2" w14:textId="48D8D289" w:rsidR="0067290C" w:rsidRPr="0067290C" w:rsidRDefault="00000000" w:rsidP="0067290C">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kern w:val="0"/>
          <w:sz w:val="24"/>
          <w:szCs w:val="24"/>
        </w:rPr>
        <w:t>1.</w:t>
      </w:r>
      <w:r w:rsidR="008E609C">
        <w:rPr>
          <w:rFonts w:ascii="Times New Roman" w:eastAsia="仿宋" w:hAnsi="Times New Roman" w:cs="Times New Roman" w:hint="eastAsia"/>
          <w:kern w:val="0"/>
          <w:sz w:val="24"/>
          <w:szCs w:val="24"/>
        </w:rPr>
        <w:t>地球在自转的同时，还绕着太阳（自西向东）</w:t>
      </w:r>
      <w:r w:rsidR="00C57553">
        <w:rPr>
          <w:rFonts w:ascii="Times New Roman" w:eastAsia="仿宋" w:hAnsi="Times New Roman" w:cs="Times New Roman" w:hint="eastAsia"/>
          <w:kern w:val="0"/>
          <w:sz w:val="24"/>
          <w:szCs w:val="24"/>
        </w:rPr>
        <w:t>公转</w:t>
      </w:r>
      <w:r w:rsidR="008E609C">
        <w:rPr>
          <w:rFonts w:ascii="Times New Roman" w:eastAsia="仿宋" w:hAnsi="Times New Roman" w:cs="Times New Roman" w:hint="eastAsia"/>
          <w:kern w:val="0"/>
          <w:sz w:val="24"/>
          <w:szCs w:val="24"/>
        </w:rPr>
        <w:t>。</w:t>
      </w:r>
      <w:r w:rsidR="0067290C" w:rsidRPr="0067290C">
        <w:rPr>
          <w:rFonts w:ascii="Times New Roman" w:eastAsia="仿宋" w:hAnsi="Times New Roman" w:cs="Times New Roman" w:hint="eastAsia"/>
          <w:kern w:val="0"/>
          <w:sz w:val="24"/>
          <w:szCs w:val="24"/>
        </w:rPr>
        <w:t>地球公转的周期是（</w:t>
      </w:r>
      <w:r w:rsidR="0067290C" w:rsidRPr="0067290C">
        <w:rPr>
          <w:rFonts w:ascii="Times New Roman" w:eastAsia="仿宋" w:hAnsi="Times New Roman" w:cs="Times New Roman"/>
          <w:kern w:val="0"/>
          <w:sz w:val="24"/>
          <w:szCs w:val="24"/>
        </w:rPr>
        <w:t>365</w:t>
      </w:r>
      <w:r w:rsidR="0067290C" w:rsidRPr="0067290C">
        <w:rPr>
          <w:rFonts w:ascii="Times New Roman" w:eastAsia="仿宋" w:hAnsi="Times New Roman" w:cs="Times New Roman"/>
          <w:kern w:val="0"/>
          <w:sz w:val="24"/>
          <w:szCs w:val="24"/>
        </w:rPr>
        <w:t>天）即（一年），公转轨道的形状是（椭圆形），并且在公转过程中</w:t>
      </w:r>
      <w:r w:rsidR="00463067">
        <w:rPr>
          <w:rFonts w:ascii="Times New Roman" w:eastAsia="仿宋" w:hAnsi="Times New Roman" w:cs="Times New Roman" w:hint="eastAsia"/>
          <w:kern w:val="0"/>
          <w:sz w:val="24"/>
          <w:szCs w:val="24"/>
        </w:rPr>
        <w:t>，（</w:t>
      </w:r>
      <w:r w:rsidR="0067290C" w:rsidRPr="0067290C">
        <w:rPr>
          <w:rFonts w:ascii="Times New Roman" w:eastAsia="仿宋" w:hAnsi="Times New Roman" w:cs="Times New Roman"/>
          <w:kern w:val="0"/>
          <w:sz w:val="24"/>
          <w:szCs w:val="24"/>
        </w:rPr>
        <w:t>地球地轴倾斜的方向不变</w:t>
      </w:r>
      <w:r w:rsidR="00463067">
        <w:rPr>
          <w:rFonts w:ascii="Times New Roman" w:eastAsia="仿宋" w:hAnsi="Times New Roman" w:cs="Times New Roman" w:hint="eastAsia"/>
          <w:kern w:val="0"/>
          <w:sz w:val="24"/>
          <w:szCs w:val="24"/>
        </w:rPr>
        <w:t>）</w:t>
      </w:r>
      <w:r w:rsidR="0067290C" w:rsidRPr="0067290C">
        <w:rPr>
          <w:rFonts w:ascii="Times New Roman" w:eastAsia="仿宋" w:hAnsi="Times New Roman" w:cs="Times New Roman"/>
          <w:kern w:val="0"/>
          <w:sz w:val="24"/>
          <w:szCs w:val="24"/>
        </w:rPr>
        <w:t>。</w:t>
      </w:r>
    </w:p>
    <w:p w14:paraId="6D07C3B3" w14:textId="4E475BE4" w:rsidR="00705BFF" w:rsidRDefault="0067290C" w:rsidP="0067290C">
      <w:pPr>
        <w:widowControl/>
        <w:spacing w:line="360" w:lineRule="auto"/>
        <w:rPr>
          <w:rFonts w:ascii="Times New Roman" w:eastAsia="仿宋" w:hAnsi="Times New Roman" w:cs="Times New Roman"/>
          <w:kern w:val="0"/>
          <w:sz w:val="24"/>
          <w:szCs w:val="24"/>
        </w:rPr>
      </w:pPr>
      <w:r w:rsidRPr="0067290C">
        <w:rPr>
          <w:rFonts w:ascii="Times New Roman" w:eastAsia="仿宋" w:hAnsi="Times New Roman" w:cs="Times New Roman"/>
          <w:kern w:val="0"/>
          <w:sz w:val="24"/>
          <w:szCs w:val="24"/>
        </w:rPr>
        <w:t>2.</w:t>
      </w:r>
      <w:r w:rsidR="00705BFF">
        <w:rPr>
          <w:rFonts w:ascii="Times New Roman" w:eastAsia="仿宋" w:hAnsi="Times New Roman" w:cs="Times New Roman" w:hint="eastAsia"/>
          <w:kern w:val="0"/>
          <w:sz w:val="24"/>
          <w:szCs w:val="24"/>
        </w:rPr>
        <w:t>我们可以用乒乓球模拟地球，并画上“赤道”线，用圆盘模拟轨道进行地球公转的模拟实验。也可以直接用三球仪模拟实验。</w:t>
      </w:r>
    </w:p>
    <w:p w14:paraId="229D1D8F" w14:textId="06E65863" w:rsidR="00705BFF" w:rsidRDefault="00705BFF" w:rsidP="0067290C">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hint="eastAsia"/>
          <w:kern w:val="0"/>
          <w:sz w:val="24"/>
          <w:szCs w:val="24"/>
        </w:rPr>
        <w:t>3</w:t>
      </w:r>
      <w:r>
        <w:rPr>
          <w:rFonts w:ascii="Times New Roman" w:eastAsia="仿宋" w:hAnsi="Times New Roman" w:cs="Times New Roman"/>
          <w:kern w:val="0"/>
          <w:sz w:val="24"/>
          <w:szCs w:val="24"/>
        </w:rPr>
        <w:t>.</w:t>
      </w:r>
      <w:r>
        <w:rPr>
          <w:rFonts w:ascii="Times New Roman" w:eastAsia="仿宋" w:hAnsi="Times New Roman" w:cs="Times New Roman" w:hint="eastAsia"/>
          <w:kern w:val="0"/>
          <w:sz w:val="24"/>
          <w:szCs w:val="24"/>
        </w:rPr>
        <w:t>地球和太阳平均距离约</w:t>
      </w:r>
      <w:r>
        <w:rPr>
          <w:rFonts w:ascii="Times New Roman" w:eastAsia="仿宋" w:hAnsi="Times New Roman" w:cs="Times New Roman" w:hint="eastAsia"/>
          <w:kern w:val="0"/>
          <w:sz w:val="24"/>
          <w:szCs w:val="24"/>
        </w:rPr>
        <w:t>1</w:t>
      </w:r>
      <w:r>
        <w:rPr>
          <w:rFonts w:ascii="Times New Roman" w:eastAsia="仿宋" w:hAnsi="Times New Roman" w:cs="Times New Roman"/>
          <w:kern w:val="0"/>
          <w:sz w:val="24"/>
          <w:szCs w:val="24"/>
        </w:rPr>
        <w:t>.49</w:t>
      </w:r>
      <w:r>
        <w:rPr>
          <w:rFonts w:ascii="Times New Roman" w:eastAsia="仿宋" w:hAnsi="Times New Roman" w:cs="Times New Roman" w:hint="eastAsia"/>
          <w:kern w:val="0"/>
          <w:sz w:val="24"/>
          <w:szCs w:val="24"/>
        </w:rPr>
        <w:t>亿千米，每年一月初，地球公转至地球与太阳的</w:t>
      </w:r>
      <w:r w:rsidR="003C61AB">
        <w:rPr>
          <w:rFonts w:ascii="Times New Roman" w:eastAsia="仿宋" w:hAnsi="Times New Roman" w:cs="Times New Roman" w:hint="eastAsia"/>
          <w:kern w:val="0"/>
          <w:sz w:val="24"/>
          <w:szCs w:val="24"/>
        </w:rPr>
        <w:t>（</w:t>
      </w:r>
      <w:r>
        <w:rPr>
          <w:rFonts w:ascii="Times New Roman" w:eastAsia="仿宋" w:hAnsi="Times New Roman" w:cs="Times New Roman" w:hint="eastAsia"/>
          <w:kern w:val="0"/>
          <w:sz w:val="24"/>
          <w:szCs w:val="24"/>
        </w:rPr>
        <w:t>近距点</w:t>
      </w:r>
      <w:r w:rsidR="003C61AB">
        <w:rPr>
          <w:rFonts w:ascii="Times New Roman" w:eastAsia="仿宋" w:hAnsi="Times New Roman" w:cs="Times New Roman" w:hint="eastAsia"/>
          <w:kern w:val="0"/>
          <w:sz w:val="24"/>
          <w:szCs w:val="24"/>
        </w:rPr>
        <w:t>）</w:t>
      </w:r>
      <w:r>
        <w:rPr>
          <w:rFonts w:ascii="Times New Roman" w:eastAsia="仿宋" w:hAnsi="Times New Roman" w:cs="Times New Roman" w:hint="eastAsia"/>
          <w:kern w:val="0"/>
          <w:sz w:val="24"/>
          <w:szCs w:val="24"/>
        </w:rPr>
        <w:t>，约</w:t>
      </w:r>
      <w:r>
        <w:rPr>
          <w:rFonts w:ascii="Times New Roman" w:eastAsia="仿宋" w:hAnsi="Times New Roman" w:cs="Times New Roman" w:hint="eastAsia"/>
          <w:kern w:val="0"/>
          <w:sz w:val="24"/>
          <w:szCs w:val="24"/>
        </w:rPr>
        <w:t>1</w:t>
      </w:r>
      <w:r>
        <w:rPr>
          <w:rFonts w:ascii="Times New Roman" w:eastAsia="仿宋" w:hAnsi="Times New Roman" w:cs="Times New Roman"/>
          <w:kern w:val="0"/>
          <w:sz w:val="24"/>
          <w:szCs w:val="24"/>
        </w:rPr>
        <w:t>.47</w:t>
      </w:r>
      <w:r>
        <w:rPr>
          <w:rFonts w:ascii="Times New Roman" w:eastAsia="仿宋" w:hAnsi="Times New Roman" w:cs="Times New Roman" w:hint="eastAsia"/>
          <w:kern w:val="0"/>
          <w:sz w:val="24"/>
          <w:szCs w:val="24"/>
        </w:rPr>
        <w:t>亿千米；每年七月初，地球公转至地球与太阳的</w:t>
      </w:r>
      <w:r w:rsidR="003C61AB">
        <w:rPr>
          <w:rFonts w:ascii="Times New Roman" w:eastAsia="仿宋" w:hAnsi="Times New Roman" w:cs="Times New Roman" w:hint="eastAsia"/>
          <w:kern w:val="0"/>
          <w:sz w:val="24"/>
          <w:szCs w:val="24"/>
        </w:rPr>
        <w:t>（</w:t>
      </w:r>
      <w:r>
        <w:rPr>
          <w:rFonts w:ascii="Times New Roman" w:eastAsia="仿宋" w:hAnsi="Times New Roman" w:cs="Times New Roman" w:hint="eastAsia"/>
          <w:kern w:val="0"/>
          <w:sz w:val="24"/>
          <w:szCs w:val="24"/>
        </w:rPr>
        <w:t>远距点</w:t>
      </w:r>
      <w:r w:rsidR="003C61AB">
        <w:rPr>
          <w:rFonts w:ascii="Times New Roman" w:eastAsia="仿宋" w:hAnsi="Times New Roman" w:cs="Times New Roman" w:hint="eastAsia"/>
          <w:kern w:val="0"/>
          <w:sz w:val="24"/>
          <w:szCs w:val="24"/>
        </w:rPr>
        <w:t>）</w:t>
      </w:r>
      <w:r>
        <w:rPr>
          <w:rFonts w:ascii="Times New Roman" w:eastAsia="仿宋" w:hAnsi="Times New Roman" w:cs="Times New Roman" w:hint="eastAsia"/>
          <w:kern w:val="0"/>
          <w:sz w:val="24"/>
          <w:szCs w:val="24"/>
        </w:rPr>
        <w:t>，约</w:t>
      </w:r>
      <w:r>
        <w:rPr>
          <w:rFonts w:ascii="Times New Roman" w:eastAsia="仿宋" w:hAnsi="Times New Roman" w:cs="Times New Roman"/>
          <w:kern w:val="0"/>
          <w:sz w:val="24"/>
          <w:szCs w:val="24"/>
        </w:rPr>
        <w:t>1.52</w:t>
      </w:r>
      <w:r>
        <w:rPr>
          <w:rFonts w:ascii="Times New Roman" w:eastAsia="仿宋" w:hAnsi="Times New Roman" w:cs="Times New Roman" w:hint="eastAsia"/>
          <w:kern w:val="0"/>
          <w:sz w:val="24"/>
          <w:szCs w:val="24"/>
        </w:rPr>
        <w:t>亿千米。四季变化与地球和太阳的距离远近无关。</w:t>
      </w:r>
    </w:p>
    <w:p w14:paraId="3CFDED4D" w14:textId="63D062C6" w:rsidR="00705BFF" w:rsidRDefault="00705BFF" w:rsidP="0067290C">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hint="eastAsia"/>
          <w:kern w:val="0"/>
          <w:sz w:val="24"/>
          <w:szCs w:val="24"/>
        </w:rPr>
        <w:lastRenderedPageBreak/>
        <w:t>4</w:t>
      </w:r>
      <w:r>
        <w:rPr>
          <w:rFonts w:ascii="Times New Roman" w:eastAsia="仿宋" w:hAnsi="Times New Roman" w:cs="Times New Roman"/>
          <w:kern w:val="0"/>
          <w:sz w:val="24"/>
          <w:szCs w:val="24"/>
        </w:rPr>
        <w:t>.</w:t>
      </w:r>
      <w:r>
        <w:rPr>
          <w:rFonts w:ascii="Times New Roman" w:eastAsia="仿宋" w:hAnsi="Times New Roman" w:cs="Times New Roman" w:hint="eastAsia"/>
          <w:kern w:val="0"/>
          <w:sz w:val="24"/>
          <w:szCs w:val="24"/>
        </w:rPr>
        <w:t>阳光的（直射）和（斜射）造成了地球上不同地区气温的不同，（春秋季节阳光直射点在赤道地区），赤道地区最热，南北两半球阳光是斜射的，所以春秋季节气温适宜。</w:t>
      </w:r>
    </w:p>
    <w:p w14:paraId="4C6A3CEA" w14:textId="2D48B51A" w:rsidR="00F52EFD" w:rsidRDefault="00F52EFD" w:rsidP="0067290C">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hint="eastAsia"/>
          <w:kern w:val="0"/>
          <w:sz w:val="24"/>
          <w:szCs w:val="24"/>
        </w:rPr>
        <w:t>5</w:t>
      </w:r>
      <w:r>
        <w:rPr>
          <w:rFonts w:ascii="Times New Roman" w:eastAsia="仿宋" w:hAnsi="Times New Roman" w:cs="Times New Roman"/>
          <w:kern w:val="0"/>
          <w:sz w:val="24"/>
          <w:szCs w:val="24"/>
        </w:rPr>
        <w:t>.</w:t>
      </w:r>
      <w:r>
        <w:rPr>
          <w:rFonts w:ascii="Times New Roman" w:eastAsia="仿宋" w:hAnsi="Times New Roman" w:cs="Times New Roman" w:hint="eastAsia"/>
          <w:kern w:val="0"/>
          <w:sz w:val="24"/>
          <w:szCs w:val="24"/>
        </w:rPr>
        <w:t>北半球是夏季时，太阳直射点在北半球，温度高，而此时南半球阳光是斜射的，温度低，所以北半球处于夏季时南半球是冬季。北半球是冬季时，阳光直射点在南半球，北半球阳光是斜射的，温度低，所以北半球处于冬季时南半球是夏季，南北两半球的季节正好相反。</w:t>
      </w:r>
    </w:p>
    <w:p w14:paraId="59587665" w14:textId="54BE5F32" w:rsidR="00F52EFD" w:rsidRDefault="00F52EFD" w:rsidP="0067290C">
      <w:pPr>
        <w:widowControl/>
        <w:spacing w:line="360" w:lineRule="auto"/>
        <w:rPr>
          <w:rFonts w:ascii="Times New Roman" w:eastAsia="仿宋" w:hAnsi="Times New Roman" w:cs="Times New Roman" w:hint="eastAsia"/>
          <w:kern w:val="0"/>
          <w:sz w:val="24"/>
          <w:szCs w:val="24"/>
        </w:rPr>
      </w:pPr>
      <w:r>
        <w:rPr>
          <w:rFonts w:ascii="Times New Roman" w:eastAsia="仿宋" w:hAnsi="Times New Roman" w:cs="Times New Roman" w:hint="eastAsia"/>
          <w:kern w:val="0"/>
          <w:sz w:val="24"/>
          <w:szCs w:val="24"/>
        </w:rPr>
        <w:t>6</w:t>
      </w:r>
      <w:r>
        <w:rPr>
          <w:rFonts w:ascii="Times New Roman" w:eastAsia="仿宋" w:hAnsi="Times New Roman" w:cs="Times New Roman"/>
          <w:kern w:val="0"/>
          <w:sz w:val="24"/>
          <w:szCs w:val="24"/>
        </w:rPr>
        <w:t>.</w:t>
      </w:r>
      <w:r>
        <w:rPr>
          <w:rFonts w:ascii="Times New Roman" w:eastAsia="仿宋" w:hAnsi="Times New Roman" w:cs="Times New Roman" w:hint="eastAsia"/>
          <w:kern w:val="0"/>
          <w:sz w:val="24"/>
          <w:szCs w:val="24"/>
        </w:rPr>
        <w:t>四季的成因：地球在公转过程中，由于（地轴的倾斜），导致阳光有规律性地（直射或斜射）某一地区，因此气温也有规律地变化，形成四季。</w:t>
      </w:r>
      <w:r w:rsidR="00843084">
        <w:rPr>
          <w:rFonts w:ascii="Times New Roman" w:eastAsia="仿宋" w:hAnsi="Times New Roman" w:cs="Times New Roman" w:hint="eastAsia"/>
          <w:kern w:val="0"/>
          <w:sz w:val="24"/>
          <w:szCs w:val="24"/>
        </w:rPr>
        <w:t>北半球距离太阳近时是冬季，距离太阳远时是夏季。</w:t>
      </w:r>
    </w:p>
    <w:p w14:paraId="294FD437" w14:textId="712E9D9D" w:rsidR="00E4375C" w:rsidRDefault="00C57553" w:rsidP="0067290C">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kern w:val="0"/>
          <w:sz w:val="24"/>
          <w:szCs w:val="24"/>
        </w:rPr>
        <w:t>7</w:t>
      </w:r>
      <w:r w:rsidR="0067290C" w:rsidRPr="0067290C">
        <w:rPr>
          <w:rFonts w:ascii="Times New Roman" w:eastAsia="仿宋" w:hAnsi="Times New Roman" w:cs="Times New Roman"/>
          <w:kern w:val="0"/>
          <w:sz w:val="24"/>
          <w:szCs w:val="24"/>
        </w:rPr>
        <w:t>.</w:t>
      </w:r>
      <w:r w:rsidR="0067290C" w:rsidRPr="0067290C">
        <w:rPr>
          <w:rFonts w:ascii="Times New Roman" w:eastAsia="仿宋" w:hAnsi="Times New Roman" w:cs="Times New Roman"/>
          <w:kern w:val="0"/>
          <w:sz w:val="24"/>
          <w:szCs w:val="24"/>
        </w:rPr>
        <w:t>地球公转形成（四季变化）现象，自转形成（昼夜交替）现象</w:t>
      </w:r>
      <w:r w:rsidR="0067290C">
        <w:rPr>
          <w:rFonts w:ascii="Times New Roman" w:eastAsia="仿宋" w:hAnsi="Times New Roman" w:cs="Times New Roman" w:hint="eastAsia"/>
          <w:kern w:val="0"/>
          <w:sz w:val="24"/>
          <w:szCs w:val="24"/>
        </w:rPr>
        <w:t>。</w:t>
      </w:r>
    </w:p>
    <w:p w14:paraId="1B6A3D1D" w14:textId="77777777" w:rsidR="00C57553" w:rsidRPr="00F336FB" w:rsidRDefault="00C57553">
      <w:pPr>
        <w:widowControl/>
        <w:spacing w:line="360" w:lineRule="auto"/>
        <w:rPr>
          <w:rFonts w:ascii="Times New Roman" w:eastAsia="仿宋" w:hAnsi="Times New Roman" w:cs="Times New Roman" w:hint="eastAsia"/>
          <w:kern w:val="0"/>
          <w:sz w:val="24"/>
          <w:szCs w:val="24"/>
        </w:rPr>
      </w:pPr>
    </w:p>
    <w:p w14:paraId="1E34BBAE" w14:textId="30AACC85" w:rsidR="00E4375C" w:rsidRDefault="00000000">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b/>
          <w:bCs/>
          <w:kern w:val="0"/>
          <w:sz w:val="24"/>
          <w:szCs w:val="24"/>
        </w:rPr>
        <w:t>第七课《</w:t>
      </w:r>
      <w:r w:rsidR="0067290C">
        <w:rPr>
          <w:rFonts w:ascii="Times New Roman" w:eastAsia="仿宋" w:hAnsi="Times New Roman" w:cs="Times New Roman" w:hint="eastAsia"/>
          <w:b/>
          <w:bCs/>
          <w:kern w:val="0"/>
          <w:sz w:val="24"/>
          <w:szCs w:val="24"/>
        </w:rPr>
        <w:t>昼夜和四季变化对生物的影响</w:t>
      </w:r>
      <w:r>
        <w:rPr>
          <w:rFonts w:ascii="Times New Roman" w:eastAsia="仿宋" w:hAnsi="Times New Roman" w:cs="Times New Roman"/>
          <w:b/>
          <w:bCs/>
          <w:kern w:val="0"/>
          <w:sz w:val="24"/>
          <w:szCs w:val="24"/>
        </w:rPr>
        <w:t>》</w:t>
      </w:r>
    </w:p>
    <w:p w14:paraId="054B6FA7" w14:textId="36A551E8" w:rsidR="0067290C" w:rsidRPr="00C1434D" w:rsidRDefault="00000000" w:rsidP="0067290C">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kern w:val="0"/>
          <w:sz w:val="24"/>
          <w:szCs w:val="24"/>
        </w:rPr>
        <w:t>1.</w:t>
      </w:r>
      <w:r w:rsidR="0067290C" w:rsidRPr="00C1434D">
        <w:rPr>
          <w:rFonts w:ascii="Times New Roman" w:eastAsia="仿宋" w:hAnsi="Times New Roman" w:cs="Times New Roman"/>
          <w:kern w:val="0"/>
          <w:sz w:val="24"/>
          <w:szCs w:val="24"/>
        </w:rPr>
        <w:t>白昼与黑夜对生物影响最大的因素是（光照）：白昼光强，黑夜光弱。</w:t>
      </w:r>
    </w:p>
    <w:p w14:paraId="3A0718D5" w14:textId="760BD936" w:rsidR="0067290C" w:rsidRDefault="0067290C" w:rsidP="0067290C">
      <w:pPr>
        <w:widowControl/>
        <w:spacing w:line="360" w:lineRule="auto"/>
        <w:rPr>
          <w:rFonts w:ascii="Times New Roman" w:eastAsia="仿宋" w:hAnsi="Times New Roman" w:cs="Times New Roman"/>
          <w:kern w:val="0"/>
          <w:sz w:val="24"/>
          <w:szCs w:val="24"/>
        </w:rPr>
      </w:pPr>
      <w:r w:rsidRPr="00C1434D">
        <w:rPr>
          <w:rFonts w:ascii="Times New Roman" w:eastAsia="仿宋" w:hAnsi="Times New Roman" w:cs="Times New Roman"/>
          <w:kern w:val="0"/>
          <w:sz w:val="24"/>
          <w:szCs w:val="24"/>
        </w:rPr>
        <w:t>2.</w:t>
      </w:r>
      <w:r w:rsidRPr="00C1434D">
        <w:rPr>
          <w:rFonts w:ascii="Times New Roman" w:eastAsia="仿宋" w:hAnsi="Times New Roman" w:cs="Times New Roman"/>
          <w:kern w:val="0"/>
          <w:sz w:val="24"/>
          <w:szCs w:val="24"/>
        </w:rPr>
        <w:t>有的动物适应较强的光照，主要在白天活动，称为（昼行性）动物，比如（燕子）。有的动物适应弱光，主要在夜间活动，称为（夜行性动物），比如（蝙蝠）。</w:t>
      </w:r>
    </w:p>
    <w:p w14:paraId="3F98EFF8" w14:textId="54650437" w:rsidR="00F4099D" w:rsidRDefault="00F4099D" w:rsidP="0067290C">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hint="eastAsia"/>
          <w:kern w:val="0"/>
          <w:sz w:val="24"/>
          <w:szCs w:val="24"/>
        </w:rPr>
        <w:t>3</w:t>
      </w:r>
      <w:r>
        <w:rPr>
          <w:rFonts w:ascii="Times New Roman" w:eastAsia="仿宋" w:hAnsi="Times New Roman" w:cs="Times New Roman"/>
          <w:kern w:val="0"/>
          <w:sz w:val="24"/>
          <w:szCs w:val="24"/>
        </w:rPr>
        <w:t>.</w:t>
      </w:r>
      <w:r>
        <w:rPr>
          <w:rFonts w:ascii="Times New Roman" w:eastAsia="仿宋" w:hAnsi="Times New Roman" w:cs="Times New Roman" w:hint="eastAsia"/>
          <w:kern w:val="0"/>
          <w:sz w:val="24"/>
          <w:szCs w:val="24"/>
        </w:rPr>
        <w:t>白天，郁金香随着太阳升起而开放，晚上，郁金香会收拢花瓣。像郁金香这样，会随着昼夜交替而变化的植物还有昙花、夜来香。</w:t>
      </w:r>
    </w:p>
    <w:p w14:paraId="425F9DCD" w14:textId="2D0DF4CD" w:rsidR="00BD4C82" w:rsidRPr="00C1434D" w:rsidRDefault="00BD4C82" w:rsidP="0067290C">
      <w:pPr>
        <w:widowControl/>
        <w:spacing w:line="360" w:lineRule="auto"/>
        <w:rPr>
          <w:rFonts w:ascii="Times New Roman" w:eastAsia="仿宋" w:hAnsi="Times New Roman" w:cs="Times New Roman" w:hint="eastAsia"/>
          <w:kern w:val="0"/>
          <w:sz w:val="24"/>
          <w:szCs w:val="24"/>
        </w:rPr>
      </w:pPr>
      <w:r>
        <w:rPr>
          <w:rFonts w:ascii="Times New Roman" w:eastAsia="仿宋" w:hAnsi="Times New Roman" w:cs="Times New Roman" w:hint="eastAsia"/>
          <w:kern w:val="0"/>
          <w:sz w:val="24"/>
          <w:szCs w:val="24"/>
        </w:rPr>
        <w:t>4</w:t>
      </w:r>
      <w:r>
        <w:rPr>
          <w:rFonts w:ascii="Times New Roman" w:eastAsia="仿宋" w:hAnsi="Times New Roman" w:cs="Times New Roman"/>
          <w:kern w:val="0"/>
          <w:sz w:val="24"/>
          <w:szCs w:val="24"/>
        </w:rPr>
        <w:t>.</w:t>
      </w:r>
      <w:r w:rsidRPr="00BD4C82">
        <w:rPr>
          <w:rFonts w:ascii="Times New Roman" w:eastAsia="仿宋" w:hAnsi="Times New Roman" w:cs="Times New Roman"/>
          <w:kern w:val="0"/>
          <w:sz w:val="24"/>
          <w:szCs w:val="24"/>
        </w:rPr>
        <w:t xml:space="preserve"> </w:t>
      </w:r>
      <w:r w:rsidRPr="00C1434D">
        <w:rPr>
          <w:rFonts w:ascii="Times New Roman" w:eastAsia="仿宋" w:hAnsi="Times New Roman" w:cs="Times New Roman"/>
          <w:kern w:val="0"/>
          <w:sz w:val="24"/>
          <w:szCs w:val="24"/>
        </w:rPr>
        <w:t>四季变化会对动物产生影响。</w:t>
      </w:r>
      <w:r>
        <w:rPr>
          <w:rFonts w:ascii="Times New Roman" w:eastAsia="仿宋" w:hAnsi="Times New Roman" w:cs="Times New Roman" w:hint="eastAsia"/>
          <w:kern w:val="0"/>
          <w:sz w:val="24"/>
          <w:szCs w:val="24"/>
        </w:rPr>
        <w:t>不同的季节，一些动物会换毛，</w:t>
      </w:r>
      <w:r w:rsidRPr="00C1434D">
        <w:rPr>
          <w:rFonts w:ascii="Times New Roman" w:eastAsia="仿宋" w:hAnsi="Times New Roman" w:cs="Times New Roman"/>
          <w:kern w:val="0"/>
          <w:sz w:val="24"/>
          <w:szCs w:val="24"/>
        </w:rPr>
        <w:t>比如生活在北极地区的（北极狐），夏季和冬季都会换上不同颜色的毛</w:t>
      </w:r>
      <w:r>
        <w:rPr>
          <w:rFonts w:ascii="Times New Roman" w:eastAsia="仿宋" w:hAnsi="Times New Roman" w:cs="Times New Roman" w:hint="eastAsia"/>
          <w:kern w:val="0"/>
          <w:sz w:val="24"/>
          <w:szCs w:val="24"/>
        </w:rPr>
        <w:t>。在寒冷的冬季，一些动物会用冬眠的方式过冬，比如刺猬；一些植物到了秋冬会落叶，比如枫树、杨树。</w:t>
      </w:r>
    </w:p>
    <w:p w14:paraId="71C2A2A3" w14:textId="22C8B1C2" w:rsidR="00E4375C" w:rsidRDefault="00BD4C82" w:rsidP="0067290C">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kern w:val="0"/>
          <w:sz w:val="24"/>
          <w:szCs w:val="24"/>
        </w:rPr>
        <w:t>5</w:t>
      </w:r>
      <w:r w:rsidR="0067290C" w:rsidRPr="00C1434D">
        <w:rPr>
          <w:rFonts w:ascii="Times New Roman" w:eastAsia="仿宋" w:hAnsi="Times New Roman" w:cs="Times New Roman"/>
          <w:kern w:val="0"/>
          <w:sz w:val="24"/>
          <w:szCs w:val="24"/>
        </w:rPr>
        <w:t>.</w:t>
      </w:r>
      <w:r>
        <w:rPr>
          <w:rFonts w:ascii="Times New Roman" w:eastAsia="仿宋" w:hAnsi="Times New Roman" w:cs="Times New Roman" w:hint="eastAsia"/>
          <w:kern w:val="0"/>
          <w:sz w:val="24"/>
          <w:szCs w:val="24"/>
        </w:rPr>
        <w:t>地球及其运动特点：</w:t>
      </w:r>
    </w:p>
    <w:tbl>
      <w:tblPr>
        <w:tblStyle w:val="a7"/>
        <w:tblW w:w="0" w:type="auto"/>
        <w:tblLook w:val="04A0" w:firstRow="1" w:lastRow="0" w:firstColumn="1" w:lastColumn="0" w:noHBand="0" w:noVBand="1"/>
      </w:tblPr>
      <w:tblGrid>
        <w:gridCol w:w="2765"/>
        <w:gridCol w:w="2765"/>
        <w:gridCol w:w="2766"/>
      </w:tblGrid>
      <w:tr w:rsidR="00BD4C82" w14:paraId="4D666402" w14:textId="77777777" w:rsidTr="00BD4C82">
        <w:tc>
          <w:tcPr>
            <w:tcW w:w="2765" w:type="dxa"/>
            <w:vAlign w:val="center"/>
          </w:tcPr>
          <w:p w14:paraId="042065CE" w14:textId="60577F76" w:rsidR="00BD4C82" w:rsidRDefault="00BD4C82" w:rsidP="00BD4C82">
            <w:pPr>
              <w:widowControl/>
              <w:spacing w:line="360" w:lineRule="auto"/>
              <w:jc w:val="center"/>
              <w:rPr>
                <w:rFonts w:ascii="Times New Roman" w:eastAsia="仿宋" w:hAnsi="Times New Roman" w:cs="Times New Roman" w:hint="eastAsia"/>
                <w:kern w:val="0"/>
                <w:sz w:val="24"/>
                <w:szCs w:val="24"/>
              </w:rPr>
            </w:pPr>
            <w:r>
              <w:rPr>
                <w:rFonts w:ascii="Times New Roman" w:eastAsia="仿宋" w:hAnsi="Times New Roman" w:cs="Times New Roman" w:hint="eastAsia"/>
                <w:kern w:val="0"/>
                <w:sz w:val="24"/>
                <w:szCs w:val="24"/>
              </w:rPr>
              <w:t>运动方式</w:t>
            </w:r>
          </w:p>
        </w:tc>
        <w:tc>
          <w:tcPr>
            <w:tcW w:w="2765" w:type="dxa"/>
            <w:vAlign w:val="center"/>
          </w:tcPr>
          <w:p w14:paraId="69EE5598" w14:textId="33847BA2" w:rsidR="00BD4C82" w:rsidRDefault="00BD4C82" w:rsidP="00BD4C82">
            <w:pPr>
              <w:widowControl/>
              <w:spacing w:line="360" w:lineRule="auto"/>
              <w:jc w:val="center"/>
              <w:rPr>
                <w:rFonts w:ascii="Times New Roman" w:eastAsia="仿宋" w:hAnsi="Times New Roman" w:cs="Times New Roman" w:hint="eastAsia"/>
                <w:kern w:val="0"/>
                <w:sz w:val="24"/>
                <w:szCs w:val="24"/>
              </w:rPr>
            </w:pPr>
            <w:r>
              <w:rPr>
                <w:rFonts w:ascii="Times New Roman" w:eastAsia="仿宋" w:hAnsi="Times New Roman" w:cs="Times New Roman" w:hint="eastAsia"/>
                <w:kern w:val="0"/>
                <w:sz w:val="24"/>
                <w:szCs w:val="24"/>
              </w:rPr>
              <w:t>运动特点</w:t>
            </w:r>
          </w:p>
        </w:tc>
        <w:tc>
          <w:tcPr>
            <w:tcW w:w="2766" w:type="dxa"/>
            <w:vAlign w:val="center"/>
          </w:tcPr>
          <w:p w14:paraId="7756862D" w14:textId="7CE8AE6A" w:rsidR="00BD4C82" w:rsidRDefault="00BD4C82" w:rsidP="00BD4C82">
            <w:pPr>
              <w:widowControl/>
              <w:spacing w:line="360" w:lineRule="auto"/>
              <w:jc w:val="center"/>
              <w:rPr>
                <w:rFonts w:ascii="Times New Roman" w:eastAsia="仿宋" w:hAnsi="Times New Roman" w:cs="Times New Roman" w:hint="eastAsia"/>
                <w:kern w:val="0"/>
                <w:sz w:val="24"/>
                <w:szCs w:val="24"/>
              </w:rPr>
            </w:pPr>
            <w:r>
              <w:rPr>
                <w:rFonts w:ascii="Times New Roman" w:eastAsia="仿宋" w:hAnsi="Times New Roman" w:cs="Times New Roman" w:hint="eastAsia"/>
                <w:kern w:val="0"/>
                <w:sz w:val="24"/>
                <w:szCs w:val="24"/>
              </w:rPr>
              <w:t>形成现象</w:t>
            </w:r>
          </w:p>
        </w:tc>
      </w:tr>
      <w:tr w:rsidR="00BD4C82" w14:paraId="266C10F3" w14:textId="77777777" w:rsidTr="00BD4C82">
        <w:tc>
          <w:tcPr>
            <w:tcW w:w="2765" w:type="dxa"/>
            <w:vAlign w:val="center"/>
          </w:tcPr>
          <w:p w14:paraId="6C177DB6" w14:textId="462F3456" w:rsidR="00BD4C82" w:rsidRDefault="00BD4C82" w:rsidP="00BD4C82">
            <w:pPr>
              <w:widowControl/>
              <w:spacing w:line="360" w:lineRule="auto"/>
              <w:rPr>
                <w:rFonts w:ascii="Times New Roman" w:eastAsia="仿宋" w:hAnsi="Times New Roman" w:cs="Times New Roman" w:hint="eastAsia"/>
                <w:kern w:val="0"/>
                <w:sz w:val="24"/>
                <w:szCs w:val="24"/>
              </w:rPr>
            </w:pPr>
            <w:r>
              <w:rPr>
                <w:rFonts w:ascii="Times New Roman" w:eastAsia="仿宋" w:hAnsi="Times New Roman" w:cs="Times New Roman" w:hint="eastAsia"/>
                <w:kern w:val="0"/>
                <w:sz w:val="24"/>
                <w:szCs w:val="24"/>
              </w:rPr>
              <w:t>地球自转</w:t>
            </w:r>
          </w:p>
        </w:tc>
        <w:tc>
          <w:tcPr>
            <w:tcW w:w="2765" w:type="dxa"/>
            <w:vAlign w:val="center"/>
          </w:tcPr>
          <w:p w14:paraId="6C87B3C0" w14:textId="77777777" w:rsidR="00BD4C82" w:rsidRDefault="00BD4C82" w:rsidP="00BD4C82">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hint="eastAsia"/>
                <w:kern w:val="0"/>
                <w:sz w:val="24"/>
                <w:szCs w:val="24"/>
              </w:rPr>
              <w:t>方向：自西向东（逆时针）</w:t>
            </w:r>
          </w:p>
          <w:p w14:paraId="5C3E98EA" w14:textId="4460055B" w:rsidR="00BD4C82" w:rsidRDefault="00BD4C82" w:rsidP="00BD4C82">
            <w:pPr>
              <w:widowControl/>
              <w:spacing w:line="360" w:lineRule="auto"/>
              <w:rPr>
                <w:rFonts w:ascii="Times New Roman" w:eastAsia="仿宋" w:hAnsi="Times New Roman" w:cs="Times New Roman" w:hint="eastAsia"/>
                <w:kern w:val="0"/>
                <w:sz w:val="24"/>
                <w:szCs w:val="24"/>
              </w:rPr>
            </w:pPr>
            <w:r>
              <w:rPr>
                <w:rFonts w:ascii="Times New Roman" w:eastAsia="仿宋" w:hAnsi="Times New Roman" w:cs="Times New Roman" w:hint="eastAsia"/>
                <w:kern w:val="0"/>
                <w:sz w:val="24"/>
                <w:szCs w:val="24"/>
              </w:rPr>
              <w:t>周期：</w:t>
            </w:r>
            <w:r>
              <w:rPr>
                <w:rFonts w:ascii="Times New Roman" w:eastAsia="仿宋" w:hAnsi="Times New Roman" w:cs="Times New Roman" w:hint="eastAsia"/>
                <w:kern w:val="0"/>
                <w:sz w:val="24"/>
                <w:szCs w:val="24"/>
              </w:rPr>
              <w:t>2</w:t>
            </w:r>
            <w:r>
              <w:rPr>
                <w:rFonts w:ascii="Times New Roman" w:eastAsia="仿宋" w:hAnsi="Times New Roman" w:cs="Times New Roman"/>
                <w:kern w:val="0"/>
                <w:sz w:val="24"/>
                <w:szCs w:val="24"/>
              </w:rPr>
              <w:t>4</w:t>
            </w:r>
            <w:r>
              <w:rPr>
                <w:rFonts w:ascii="Times New Roman" w:eastAsia="仿宋" w:hAnsi="Times New Roman" w:cs="Times New Roman" w:hint="eastAsia"/>
                <w:kern w:val="0"/>
                <w:sz w:val="24"/>
                <w:szCs w:val="24"/>
              </w:rPr>
              <w:t>小时</w:t>
            </w:r>
          </w:p>
        </w:tc>
        <w:tc>
          <w:tcPr>
            <w:tcW w:w="2766" w:type="dxa"/>
            <w:vAlign w:val="center"/>
          </w:tcPr>
          <w:p w14:paraId="687D3521" w14:textId="602FE59B" w:rsidR="00BD4C82" w:rsidRDefault="00BD4C82" w:rsidP="00BD4C82">
            <w:pPr>
              <w:widowControl/>
              <w:spacing w:line="360" w:lineRule="auto"/>
              <w:rPr>
                <w:rFonts w:ascii="Times New Roman" w:eastAsia="仿宋" w:hAnsi="Times New Roman" w:cs="Times New Roman" w:hint="eastAsia"/>
                <w:kern w:val="0"/>
                <w:sz w:val="24"/>
                <w:szCs w:val="24"/>
              </w:rPr>
            </w:pPr>
            <w:r>
              <w:rPr>
                <w:rFonts w:ascii="Times New Roman" w:eastAsia="仿宋" w:hAnsi="Times New Roman" w:cs="Times New Roman" w:hint="eastAsia"/>
                <w:kern w:val="0"/>
                <w:sz w:val="24"/>
                <w:szCs w:val="24"/>
              </w:rPr>
              <w:t>昼夜交替，天体东升西落</w:t>
            </w:r>
          </w:p>
        </w:tc>
      </w:tr>
      <w:tr w:rsidR="00BD4C82" w14:paraId="48C25912" w14:textId="77777777" w:rsidTr="00BD4C82">
        <w:tc>
          <w:tcPr>
            <w:tcW w:w="2765" w:type="dxa"/>
            <w:vAlign w:val="center"/>
          </w:tcPr>
          <w:p w14:paraId="1AD30B94" w14:textId="164E13D6" w:rsidR="00BD4C82" w:rsidRDefault="00BD4C82" w:rsidP="00BD4C82">
            <w:pPr>
              <w:widowControl/>
              <w:spacing w:line="360" w:lineRule="auto"/>
              <w:rPr>
                <w:rFonts w:ascii="Times New Roman" w:eastAsia="仿宋" w:hAnsi="Times New Roman" w:cs="Times New Roman" w:hint="eastAsia"/>
                <w:kern w:val="0"/>
                <w:sz w:val="24"/>
                <w:szCs w:val="24"/>
              </w:rPr>
            </w:pPr>
            <w:r>
              <w:rPr>
                <w:rFonts w:ascii="Times New Roman" w:eastAsia="仿宋" w:hAnsi="Times New Roman" w:cs="Times New Roman" w:hint="eastAsia"/>
                <w:kern w:val="0"/>
                <w:sz w:val="24"/>
                <w:szCs w:val="24"/>
              </w:rPr>
              <w:t>地球公转</w:t>
            </w:r>
          </w:p>
        </w:tc>
        <w:tc>
          <w:tcPr>
            <w:tcW w:w="2765" w:type="dxa"/>
            <w:vAlign w:val="center"/>
          </w:tcPr>
          <w:p w14:paraId="35AD1E62" w14:textId="77777777" w:rsidR="00BD4C82" w:rsidRDefault="00BD4C82" w:rsidP="00BD4C82">
            <w:pPr>
              <w:widowControl/>
              <w:spacing w:line="360" w:lineRule="auto"/>
              <w:rPr>
                <w:rFonts w:ascii="Times New Roman" w:eastAsia="仿宋" w:hAnsi="Times New Roman" w:cs="Times New Roman"/>
                <w:kern w:val="0"/>
                <w:sz w:val="24"/>
                <w:szCs w:val="24"/>
              </w:rPr>
            </w:pPr>
            <w:r>
              <w:rPr>
                <w:rFonts w:ascii="Times New Roman" w:eastAsia="仿宋" w:hAnsi="Times New Roman" w:cs="Times New Roman" w:hint="eastAsia"/>
                <w:kern w:val="0"/>
                <w:sz w:val="24"/>
                <w:szCs w:val="24"/>
              </w:rPr>
              <w:t>方向：自西向东</w:t>
            </w:r>
          </w:p>
          <w:p w14:paraId="2D6FE351" w14:textId="6E39CCAF" w:rsidR="00BD4C82" w:rsidRDefault="00BD4C82" w:rsidP="00BD4C82">
            <w:pPr>
              <w:widowControl/>
              <w:spacing w:line="360" w:lineRule="auto"/>
              <w:rPr>
                <w:rFonts w:ascii="Times New Roman" w:eastAsia="仿宋" w:hAnsi="Times New Roman" w:cs="Times New Roman" w:hint="eastAsia"/>
                <w:kern w:val="0"/>
                <w:sz w:val="24"/>
                <w:szCs w:val="24"/>
              </w:rPr>
            </w:pPr>
            <w:r>
              <w:rPr>
                <w:rFonts w:ascii="Times New Roman" w:eastAsia="仿宋" w:hAnsi="Times New Roman" w:cs="Times New Roman" w:hint="eastAsia"/>
                <w:kern w:val="0"/>
                <w:sz w:val="24"/>
                <w:szCs w:val="24"/>
              </w:rPr>
              <w:t>周期：一年</w:t>
            </w:r>
          </w:p>
        </w:tc>
        <w:tc>
          <w:tcPr>
            <w:tcW w:w="2766" w:type="dxa"/>
            <w:vAlign w:val="center"/>
          </w:tcPr>
          <w:p w14:paraId="387056E5" w14:textId="0C9B71F6" w:rsidR="00BD4C82" w:rsidRDefault="00BD4C82" w:rsidP="00BD4C82">
            <w:pPr>
              <w:widowControl/>
              <w:spacing w:line="360" w:lineRule="auto"/>
              <w:rPr>
                <w:rFonts w:ascii="Times New Roman" w:eastAsia="仿宋" w:hAnsi="Times New Roman" w:cs="Times New Roman" w:hint="eastAsia"/>
                <w:kern w:val="0"/>
                <w:sz w:val="24"/>
                <w:szCs w:val="24"/>
              </w:rPr>
            </w:pPr>
            <w:r>
              <w:rPr>
                <w:rFonts w:ascii="Times New Roman" w:eastAsia="仿宋" w:hAnsi="Times New Roman" w:cs="Times New Roman" w:hint="eastAsia"/>
                <w:kern w:val="0"/>
                <w:sz w:val="24"/>
                <w:szCs w:val="24"/>
              </w:rPr>
              <w:t>四季变化</w:t>
            </w:r>
          </w:p>
        </w:tc>
      </w:tr>
    </w:tbl>
    <w:p w14:paraId="085834D3" w14:textId="77777777" w:rsidR="00BD4C82" w:rsidRDefault="00BD4C82" w:rsidP="0067290C">
      <w:pPr>
        <w:widowControl/>
        <w:spacing w:line="360" w:lineRule="auto"/>
        <w:rPr>
          <w:rFonts w:ascii="Times New Roman" w:eastAsia="仿宋" w:hAnsi="Times New Roman" w:cs="Times New Roman" w:hint="eastAsia"/>
          <w:kern w:val="0"/>
          <w:sz w:val="24"/>
          <w:szCs w:val="24"/>
        </w:rPr>
      </w:pPr>
    </w:p>
    <w:p w14:paraId="52E62F84" w14:textId="77777777" w:rsidR="00E4375C" w:rsidRDefault="00E4375C"/>
    <w:sectPr w:rsidR="00E4375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E1DC47"/>
    <w:multiLevelType w:val="singleLevel"/>
    <w:tmpl w:val="8FE1DC47"/>
    <w:lvl w:ilvl="0">
      <w:start w:val="1"/>
      <w:numFmt w:val="decimal"/>
      <w:lvlText w:val="%1."/>
      <w:lvlJc w:val="left"/>
      <w:pPr>
        <w:tabs>
          <w:tab w:val="left" w:pos="312"/>
        </w:tabs>
      </w:pPr>
    </w:lvl>
  </w:abstractNum>
  <w:num w:numId="1" w16cid:durableId="5140811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GYxZmM4MTM3ZTBmZjA0N2NjZTI1NGYyN2NjZmI5YTAifQ=="/>
  </w:docVars>
  <w:rsids>
    <w:rsidRoot w:val="00412B71"/>
    <w:rsid w:val="000B7A91"/>
    <w:rsid w:val="00153642"/>
    <w:rsid w:val="001A4F5C"/>
    <w:rsid w:val="001C4637"/>
    <w:rsid w:val="001D6485"/>
    <w:rsid w:val="001F2651"/>
    <w:rsid w:val="00235E46"/>
    <w:rsid w:val="00254BE0"/>
    <w:rsid w:val="003110F8"/>
    <w:rsid w:val="00392056"/>
    <w:rsid w:val="003C61AB"/>
    <w:rsid w:val="003D574B"/>
    <w:rsid w:val="003F55C9"/>
    <w:rsid w:val="00412B71"/>
    <w:rsid w:val="00444780"/>
    <w:rsid w:val="00463067"/>
    <w:rsid w:val="004A4763"/>
    <w:rsid w:val="0050348E"/>
    <w:rsid w:val="005176F1"/>
    <w:rsid w:val="00551684"/>
    <w:rsid w:val="005B6C3F"/>
    <w:rsid w:val="005E0613"/>
    <w:rsid w:val="005E66EE"/>
    <w:rsid w:val="006160D8"/>
    <w:rsid w:val="006564FA"/>
    <w:rsid w:val="0067290C"/>
    <w:rsid w:val="006A5A14"/>
    <w:rsid w:val="006C7738"/>
    <w:rsid w:val="00705BFF"/>
    <w:rsid w:val="00787833"/>
    <w:rsid w:val="0079630A"/>
    <w:rsid w:val="007F4F68"/>
    <w:rsid w:val="00805658"/>
    <w:rsid w:val="00843084"/>
    <w:rsid w:val="00846C34"/>
    <w:rsid w:val="008611BF"/>
    <w:rsid w:val="008B42A1"/>
    <w:rsid w:val="008E609C"/>
    <w:rsid w:val="00944EBA"/>
    <w:rsid w:val="009C1B3C"/>
    <w:rsid w:val="00AF1969"/>
    <w:rsid w:val="00B2670D"/>
    <w:rsid w:val="00BD4C82"/>
    <w:rsid w:val="00C00877"/>
    <w:rsid w:val="00C42096"/>
    <w:rsid w:val="00C57553"/>
    <w:rsid w:val="00C602E9"/>
    <w:rsid w:val="00C83E25"/>
    <w:rsid w:val="00C950D4"/>
    <w:rsid w:val="00CE1CA4"/>
    <w:rsid w:val="00CF2F06"/>
    <w:rsid w:val="00D00D21"/>
    <w:rsid w:val="00D526E2"/>
    <w:rsid w:val="00D84C92"/>
    <w:rsid w:val="00DA6DE1"/>
    <w:rsid w:val="00DC32DC"/>
    <w:rsid w:val="00DD1B75"/>
    <w:rsid w:val="00E4375C"/>
    <w:rsid w:val="00EB3FF4"/>
    <w:rsid w:val="00EF5757"/>
    <w:rsid w:val="00F336FB"/>
    <w:rsid w:val="00F4099D"/>
    <w:rsid w:val="00F52EFD"/>
    <w:rsid w:val="00F92D37"/>
    <w:rsid w:val="00FD08BC"/>
    <w:rsid w:val="10FD2205"/>
    <w:rsid w:val="1F1D233F"/>
    <w:rsid w:val="3760180B"/>
    <w:rsid w:val="4F101E4E"/>
    <w:rsid w:val="54B57F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844B58"/>
  <w15:docId w15:val="{ACF85598-EE84-4B87-AA62-06F983F03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qFormat/>
    <w:rPr>
      <w:sz w:val="18"/>
      <w:szCs w:val="18"/>
    </w:rPr>
  </w:style>
  <w:style w:type="table" w:styleId="a7">
    <w:name w:val="Table Grid"/>
    <w:basedOn w:val="a1"/>
    <w:uiPriority w:val="39"/>
    <w:rsid w:val="00BD4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4</Pages>
  <Words>414</Words>
  <Characters>2363</Characters>
  <Application>Microsoft Office Word</Application>
  <DocSecurity>0</DocSecurity>
  <Lines>19</Lines>
  <Paragraphs>5</Paragraphs>
  <ScaleCrop>false</ScaleCrop>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1227364685@qq.com</dc:creator>
  <cp:lastModifiedBy>1227364685@qq.com</cp:lastModifiedBy>
  <cp:revision>50</cp:revision>
  <dcterms:created xsi:type="dcterms:W3CDTF">2022-09-04T12:47:00Z</dcterms:created>
  <dcterms:modified xsi:type="dcterms:W3CDTF">2022-10-18T10:37:00Z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5BAA2AAC9C284EBFA5EED71E5F936BB0</vt:lpwstr>
  </property>
</Properties>
</file>