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7A8" w:rsidRDefault="000B27A8" w:rsidP="000B27A8">
      <w:pPr>
        <w:spacing w:line="276" w:lineRule="auto"/>
        <w:rPr>
          <w:rFonts w:asciiTheme="minorEastAsia" w:hAnsiTheme="minorEastAsia"/>
          <w:sz w:val="24"/>
          <w:szCs w:val="24"/>
        </w:rPr>
      </w:pPr>
      <w:r>
        <w:rPr>
          <w:rFonts w:asciiTheme="minorEastAsia" w:hAnsiTheme="minorEastAsia" w:hint="eastAsia"/>
          <w:sz w:val="24"/>
          <w:szCs w:val="24"/>
        </w:rPr>
        <w:t>【教学设计】</w:t>
      </w:r>
    </w:p>
    <w:p w:rsidR="000B27A8" w:rsidRPr="000B27A8" w:rsidRDefault="000B27A8" w:rsidP="000B27A8">
      <w:pPr>
        <w:spacing w:line="276" w:lineRule="auto"/>
        <w:rPr>
          <w:rFonts w:asciiTheme="minorEastAsia" w:hAnsiTheme="minorEastAsia"/>
          <w:b/>
          <w:sz w:val="32"/>
          <w:szCs w:val="32"/>
        </w:rPr>
      </w:pPr>
      <w:r>
        <w:rPr>
          <w:rFonts w:asciiTheme="minorEastAsia" w:hAnsiTheme="minorEastAsia" w:hint="eastAsia"/>
          <w:sz w:val="24"/>
          <w:szCs w:val="24"/>
        </w:rPr>
        <w:t xml:space="preserve">                      </w:t>
      </w:r>
      <w:r w:rsidRPr="001B2AD3">
        <w:rPr>
          <w:rFonts w:asciiTheme="minorEastAsia" w:hAnsiTheme="minorEastAsia" w:hint="eastAsia"/>
          <w:b/>
          <w:sz w:val="32"/>
          <w:szCs w:val="32"/>
        </w:rPr>
        <w:t xml:space="preserve">     </w:t>
      </w:r>
      <w:r w:rsidRPr="000B27A8">
        <w:rPr>
          <w:rFonts w:asciiTheme="minorEastAsia" w:hAnsiTheme="minorEastAsia" w:hint="eastAsia"/>
          <w:b/>
          <w:sz w:val="32"/>
          <w:szCs w:val="32"/>
        </w:rPr>
        <w:t>33  青蒿抗疟名天下</w:t>
      </w:r>
    </w:p>
    <w:p w:rsidR="000B27A8" w:rsidRPr="000B27A8" w:rsidRDefault="000B27A8" w:rsidP="000B27A8">
      <w:pPr>
        <w:spacing w:line="276" w:lineRule="auto"/>
        <w:rPr>
          <w:rFonts w:asciiTheme="minorEastAsia" w:hAnsiTheme="minorEastAsia"/>
          <w:b/>
          <w:sz w:val="32"/>
          <w:szCs w:val="32"/>
        </w:rPr>
      </w:pPr>
      <w:r>
        <w:rPr>
          <w:rFonts w:asciiTheme="minorEastAsia" w:hAnsiTheme="minorEastAsia" w:hint="eastAsia"/>
          <w:b/>
          <w:szCs w:val="21"/>
        </w:rPr>
        <w:t xml:space="preserve">                                    衢州市实验学校     张旭                                 </w:t>
      </w:r>
    </w:p>
    <w:p w:rsidR="000B27A8" w:rsidRPr="00310BB6" w:rsidRDefault="000B27A8" w:rsidP="000B27A8">
      <w:pPr>
        <w:spacing w:line="276" w:lineRule="auto"/>
        <w:rPr>
          <w:rFonts w:asciiTheme="minorEastAsia" w:hAnsiTheme="minorEastAsia"/>
          <w:b/>
          <w:sz w:val="24"/>
          <w:szCs w:val="24"/>
        </w:rPr>
      </w:pPr>
      <w:r w:rsidRPr="00310BB6">
        <w:rPr>
          <w:rFonts w:asciiTheme="minorEastAsia" w:hAnsiTheme="minorEastAsia" w:hint="eastAsia"/>
          <w:b/>
          <w:sz w:val="24"/>
          <w:szCs w:val="24"/>
        </w:rPr>
        <w:t>一、教材分析</w:t>
      </w:r>
    </w:p>
    <w:p w:rsidR="000B27A8" w:rsidRDefault="00BB3961" w:rsidP="003D741B">
      <w:pPr>
        <w:spacing w:line="276" w:lineRule="auto"/>
        <w:ind w:firstLine="465"/>
        <w:rPr>
          <w:rFonts w:asciiTheme="minorEastAsia" w:hAnsiTheme="minorEastAsia"/>
          <w:sz w:val="24"/>
          <w:szCs w:val="24"/>
        </w:rPr>
      </w:pPr>
      <w:r>
        <w:rPr>
          <w:rFonts w:asciiTheme="minorEastAsia" w:hAnsiTheme="minorEastAsia" w:hint="eastAsia"/>
          <w:sz w:val="24"/>
          <w:szCs w:val="24"/>
        </w:rPr>
        <w:t>本课是《中医药与健康》下册第九单元《挖掘中药的瑰宝</w:t>
      </w:r>
      <w:r w:rsidR="000B27A8">
        <w:rPr>
          <w:rFonts w:asciiTheme="minorEastAsia" w:hAnsiTheme="minorEastAsia" w:hint="eastAsia"/>
          <w:sz w:val="24"/>
          <w:szCs w:val="24"/>
        </w:rPr>
        <w:t>》中的</w:t>
      </w:r>
      <w:r>
        <w:rPr>
          <w:rFonts w:asciiTheme="minorEastAsia" w:hAnsiTheme="minorEastAsia" w:hint="eastAsia"/>
          <w:sz w:val="24"/>
          <w:szCs w:val="24"/>
        </w:rPr>
        <w:t>第一</w:t>
      </w:r>
      <w:r w:rsidR="000B27A8">
        <w:rPr>
          <w:rFonts w:asciiTheme="minorEastAsia" w:hAnsiTheme="minorEastAsia" w:hint="eastAsia"/>
          <w:sz w:val="24"/>
          <w:szCs w:val="24"/>
        </w:rPr>
        <w:t>课。</w:t>
      </w:r>
      <w:r>
        <w:rPr>
          <w:rFonts w:asciiTheme="minorEastAsia" w:hAnsiTheme="minorEastAsia" w:hint="eastAsia"/>
          <w:sz w:val="24"/>
          <w:szCs w:val="24"/>
        </w:rPr>
        <w:t>我国劳动人民一直以来使用</w:t>
      </w:r>
      <w:r w:rsidR="006B123C">
        <w:rPr>
          <w:rFonts w:asciiTheme="minorEastAsia" w:hAnsiTheme="minorEastAsia" w:hint="eastAsia"/>
          <w:sz w:val="24"/>
          <w:szCs w:val="24"/>
        </w:rPr>
        <w:t>中药材以</w:t>
      </w:r>
      <w:r>
        <w:rPr>
          <w:rFonts w:asciiTheme="minorEastAsia" w:hAnsiTheme="minorEastAsia" w:hint="eastAsia"/>
          <w:sz w:val="24"/>
          <w:szCs w:val="24"/>
        </w:rPr>
        <w:t>达到治标治本以及调理身体</w:t>
      </w:r>
      <w:r w:rsidR="006B123C">
        <w:rPr>
          <w:rFonts w:asciiTheme="minorEastAsia" w:hAnsiTheme="minorEastAsia" w:hint="eastAsia"/>
          <w:sz w:val="24"/>
          <w:szCs w:val="24"/>
        </w:rPr>
        <w:t>的目的</w:t>
      </w:r>
      <w:r>
        <w:rPr>
          <w:rFonts w:asciiTheme="minorEastAsia" w:hAnsiTheme="minorEastAsia" w:hint="eastAsia"/>
          <w:sz w:val="24"/>
          <w:szCs w:val="24"/>
        </w:rPr>
        <w:t>。但中医药讲究的是对症下药</w:t>
      </w:r>
      <w:r w:rsidR="003D741B">
        <w:rPr>
          <w:rFonts w:asciiTheme="minorEastAsia" w:hAnsiTheme="minorEastAsia" w:hint="eastAsia"/>
          <w:sz w:val="24"/>
          <w:szCs w:val="24"/>
        </w:rPr>
        <w:t>，</w:t>
      </w:r>
      <w:r w:rsidR="00C61C54">
        <w:rPr>
          <w:rFonts w:asciiTheme="minorEastAsia" w:hAnsiTheme="minorEastAsia" w:hint="eastAsia"/>
          <w:sz w:val="24"/>
          <w:szCs w:val="24"/>
        </w:rPr>
        <w:t>对</w:t>
      </w:r>
      <w:r w:rsidR="003D741B">
        <w:rPr>
          <w:rFonts w:asciiTheme="minorEastAsia" w:hAnsiTheme="minorEastAsia" w:hint="eastAsia"/>
          <w:sz w:val="24"/>
          <w:szCs w:val="24"/>
        </w:rPr>
        <w:t>一些</w:t>
      </w:r>
      <w:r w:rsidR="00C61C54">
        <w:rPr>
          <w:rFonts w:asciiTheme="minorEastAsia" w:hAnsiTheme="minorEastAsia" w:hint="eastAsia"/>
          <w:sz w:val="24"/>
          <w:szCs w:val="24"/>
        </w:rPr>
        <w:t>与</w:t>
      </w:r>
      <w:r w:rsidR="003D741B">
        <w:rPr>
          <w:rFonts w:asciiTheme="minorEastAsia" w:hAnsiTheme="minorEastAsia" w:hint="eastAsia"/>
          <w:sz w:val="24"/>
          <w:szCs w:val="24"/>
        </w:rPr>
        <w:t>中药相适应的病症有着立竿见影的疗效。其中就包括提取青</w:t>
      </w:r>
      <w:r w:rsidR="00C61C54">
        <w:rPr>
          <w:rFonts w:asciiTheme="minorEastAsia" w:hAnsiTheme="minorEastAsia" w:hint="eastAsia"/>
          <w:sz w:val="24"/>
          <w:szCs w:val="24"/>
        </w:rPr>
        <w:t>蒿</w:t>
      </w:r>
      <w:r w:rsidR="003D741B">
        <w:rPr>
          <w:rFonts w:asciiTheme="minorEastAsia" w:hAnsiTheme="minorEastAsia" w:hint="eastAsia"/>
          <w:sz w:val="24"/>
          <w:szCs w:val="24"/>
        </w:rPr>
        <w:t>素的植物</w:t>
      </w:r>
      <w:r w:rsidR="00C61C54">
        <w:rPr>
          <w:rFonts w:asciiTheme="minorEastAsia" w:hAnsiTheme="minorEastAsia" w:hint="eastAsia"/>
          <w:sz w:val="24"/>
          <w:szCs w:val="24"/>
        </w:rPr>
        <w:t>——</w:t>
      </w:r>
      <w:r w:rsidR="00870329">
        <w:rPr>
          <w:rFonts w:asciiTheme="minorEastAsia" w:hAnsiTheme="minorEastAsia" w:hint="eastAsia"/>
          <w:sz w:val="24"/>
          <w:szCs w:val="24"/>
        </w:rPr>
        <w:t>青</w:t>
      </w:r>
      <w:r w:rsidR="00C61C54">
        <w:rPr>
          <w:rFonts w:asciiTheme="minorEastAsia" w:hAnsiTheme="minorEastAsia" w:hint="eastAsia"/>
          <w:sz w:val="24"/>
          <w:szCs w:val="24"/>
        </w:rPr>
        <w:t>蒿</w:t>
      </w:r>
      <w:r w:rsidR="00B43B14">
        <w:rPr>
          <w:rFonts w:asciiTheme="minorEastAsia" w:hAnsiTheme="minorEastAsia" w:hint="eastAsia"/>
          <w:sz w:val="24"/>
          <w:szCs w:val="24"/>
        </w:rPr>
        <w:t>（</w:t>
      </w:r>
      <w:r w:rsidR="00870329">
        <w:rPr>
          <w:rFonts w:asciiTheme="minorEastAsia" w:hAnsiTheme="minorEastAsia" w:hint="eastAsia"/>
          <w:sz w:val="24"/>
          <w:szCs w:val="24"/>
        </w:rPr>
        <w:t>为菊科植物</w:t>
      </w:r>
      <w:r w:rsidR="00B43B14" w:rsidRPr="00B43B14">
        <w:rPr>
          <w:rFonts w:asciiTheme="minorEastAsia" w:hAnsiTheme="minorEastAsia"/>
          <w:sz w:val="24"/>
          <w:szCs w:val="24"/>
        </w:rPr>
        <w:t>黄花蒿</w:t>
      </w:r>
      <w:r w:rsidR="00870329">
        <w:rPr>
          <w:rFonts w:asciiTheme="minorEastAsia" w:hAnsiTheme="minorEastAsia" w:hint="eastAsia"/>
          <w:sz w:val="24"/>
          <w:szCs w:val="24"/>
        </w:rPr>
        <w:t>的干燥地上部分</w:t>
      </w:r>
      <w:r w:rsidR="00B43B14">
        <w:rPr>
          <w:rFonts w:asciiTheme="minorEastAsia" w:hAnsiTheme="minorEastAsia" w:hint="eastAsia"/>
          <w:sz w:val="24"/>
          <w:szCs w:val="24"/>
        </w:rPr>
        <w:t>）</w:t>
      </w:r>
      <w:r w:rsidR="00A972B6">
        <w:rPr>
          <w:rFonts w:asciiTheme="minorEastAsia" w:hAnsiTheme="minorEastAsia" w:hint="eastAsia"/>
          <w:sz w:val="24"/>
          <w:szCs w:val="24"/>
        </w:rPr>
        <w:t>，对治疗疟疾有奇效。本课通过了解我国科学家屠呦呦</w:t>
      </w:r>
      <w:r w:rsidR="003D741B">
        <w:rPr>
          <w:rFonts w:asciiTheme="minorEastAsia" w:hAnsiTheme="minorEastAsia" w:hint="eastAsia"/>
          <w:sz w:val="24"/>
          <w:szCs w:val="24"/>
        </w:rPr>
        <w:t>凭借提取青</w:t>
      </w:r>
      <w:r w:rsidR="00C61C54">
        <w:rPr>
          <w:rFonts w:asciiTheme="minorEastAsia" w:hAnsiTheme="minorEastAsia" w:hint="eastAsia"/>
          <w:sz w:val="24"/>
          <w:szCs w:val="24"/>
        </w:rPr>
        <w:t>蒿</w:t>
      </w:r>
      <w:r w:rsidR="003D741B">
        <w:rPr>
          <w:rFonts w:asciiTheme="minorEastAsia" w:hAnsiTheme="minorEastAsia" w:hint="eastAsia"/>
          <w:sz w:val="24"/>
          <w:szCs w:val="24"/>
        </w:rPr>
        <w:t>素获得诺贝尔</w:t>
      </w:r>
      <w:r w:rsidR="00A972B6">
        <w:rPr>
          <w:rFonts w:asciiTheme="minorEastAsia" w:hAnsiTheme="minorEastAsia" w:hint="eastAsia"/>
          <w:sz w:val="24"/>
          <w:szCs w:val="24"/>
        </w:rPr>
        <w:t>生理学或</w:t>
      </w:r>
      <w:r w:rsidR="003D741B">
        <w:rPr>
          <w:rFonts w:asciiTheme="minorEastAsia" w:hAnsiTheme="minorEastAsia" w:hint="eastAsia"/>
          <w:sz w:val="24"/>
          <w:szCs w:val="24"/>
        </w:rPr>
        <w:t>医学奖这一事实，进一步认识青</w:t>
      </w:r>
      <w:r w:rsidR="00C61C54">
        <w:rPr>
          <w:rFonts w:asciiTheme="minorEastAsia" w:hAnsiTheme="minorEastAsia" w:hint="eastAsia"/>
          <w:sz w:val="24"/>
          <w:szCs w:val="24"/>
        </w:rPr>
        <w:t>蒿</w:t>
      </w:r>
      <w:r w:rsidR="003D741B">
        <w:rPr>
          <w:rFonts w:asciiTheme="minorEastAsia" w:hAnsiTheme="minorEastAsia" w:hint="eastAsia"/>
          <w:sz w:val="24"/>
          <w:szCs w:val="24"/>
        </w:rPr>
        <w:t>素的价值及如何防治疟疾，来达到弘扬中医文化</w:t>
      </w:r>
      <w:r w:rsidR="00A972B6">
        <w:rPr>
          <w:rFonts w:asciiTheme="minorEastAsia" w:hAnsiTheme="minorEastAsia" w:hint="eastAsia"/>
          <w:sz w:val="24"/>
          <w:szCs w:val="24"/>
        </w:rPr>
        <w:t>、</w:t>
      </w:r>
      <w:r w:rsidR="003D741B">
        <w:rPr>
          <w:rFonts w:asciiTheme="minorEastAsia" w:hAnsiTheme="minorEastAsia" w:hint="eastAsia"/>
          <w:sz w:val="24"/>
          <w:szCs w:val="24"/>
        </w:rPr>
        <w:t>培养民族自豪感</w:t>
      </w:r>
      <w:r w:rsidR="000B27A8">
        <w:rPr>
          <w:rFonts w:asciiTheme="minorEastAsia" w:hAnsiTheme="minorEastAsia" w:hint="eastAsia"/>
          <w:sz w:val="24"/>
          <w:szCs w:val="24"/>
        </w:rPr>
        <w:t>的目的。</w:t>
      </w:r>
    </w:p>
    <w:p w:rsidR="000B27A8" w:rsidRPr="00310BB6" w:rsidRDefault="000B27A8" w:rsidP="000B27A8">
      <w:pPr>
        <w:spacing w:line="276" w:lineRule="auto"/>
        <w:rPr>
          <w:rFonts w:asciiTheme="minorEastAsia" w:hAnsiTheme="minorEastAsia"/>
          <w:b/>
          <w:sz w:val="24"/>
          <w:szCs w:val="24"/>
        </w:rPr>
      </w:pPr>
      <w:r w:rsidRPr="00310BB6">
        <w:rPr>
          <w:rFonts w:asciiTheme="minorEastAsia" w:hAnsiTheme="minorEastAsia" w:hint="eastAsia"/>
          <w:b/>
          <w:sz w:val="24"/>
          <w:szCs w:val="24"/>
        </w:rPr>
        <w:t>二、学情分析</w:t>
      </w:r>
    </w:p>
    <w:p w:rsidR="00B132A2" w:rsidRDefault="000B27A8" w:rsidP="00B132A2">
      <w:pPr>
        <w:spacing w:line="276" w:lineRule="auto"/>
        <w:ind w:firstLine="465"/>
        <w:rPr>
          <w:rFonts w:asciiTheme="minorEastAsia" w:hAnsiTheme="minorEastAsia"/>
          <w:sz w:val="24"/>
          <w:szCs w:val="24"/>
        </w:rPr>
      </w:pPr>
      <w:r>
        <w:rPr>
          <w:rFonts w:asciiTheme="minorEastAsia" w:hAnsiTheme="minorEastAsia" w:hint="eastAsia"/>
          <w:sz w:val="24"/>
          <w:szCs w:val="24"/>
        </w:rPr>
        <w:t>本册教材的授课对象为五年级的学生，</w:t>
      </w:r>
      <w:r w:rsidR="00B132A2">
        <w:rPr>
          <w:rFonts w:asciiTheme="minorEastAsia" w:hAnsiTheme="minorEastAsia" w:hint="eastAsia"/>
          <w:sz w:val="24"/>
          <w:szCs w:val="24"/>
        </w:rPr>
        <w:t>他们的人生观正在形成过程中，易于培养民族自豪感。他们可能听说过屠呦呦</w:t>
      </w:r>
      <w:r w:rsidR="00A80B45">
        <w:rPr>
          <w:rFonts w:asciiTheme="minorEastAsia" w:hAnsiTheme="minorEastAsia" w:hint="eastAsia"/>
          <w:sz w:val="24"/>
          <w:szCs w:val="24"/>
        </w:rPr>
        <w:t>获得诺贝尔奖的事情，但可能对青</w:t>
      </w:r>
      <w:r w:rsidR="00C61C54">
        <w:rPr>
          <w:rFonts w:asciiTheme="minorEastAsia" w:hAnsiTheme="minorEastAsia" w:hint="eastAsia"/>
          <w:sz w:val="24"/>
          <w:szCs w:val="24"/>
        </w:rPr>
        <w:t>蒿</w:t>
      </w:r>
      <w:r w:rsidR="00A80B45">
        <w:rPr>
          <w:rFonts w:asciiTheme="minorEastAsia" w:hAnsiTheme="minorEastAsia" w:hint="eastAsia"/>
          <w:sz w:val="24"/>
          <w:szCs w:val="24"/>
        </w:rPr>
        <w:t>素</w:t>
      </w:r>
      <w:r w:rsidR="00A972B6">
        <w:rPr>
          <w:rFonts w:asciiTheme="minorEastAsia" w:hAnsiTheme="minorEastAsia" w:hint="eastAsia"/>
          <w:sz w:val="24"/>
          <w:szCs w:val="24"/>
        </w:rPr>
        <w:t>、</w:t>
      </w:r>
      <w:r w:rsidR="00A80B45">
        <w:rPr>
          <w:rFonts w:asciiTheme="minorEastAsia" w:hAnsiTheme="minorEastAsia" w:hint="eastAsia"/>
          <w:sz w:val="24"/>
          <w:szCs w:val="24"/>
        </w:rPr>
        <w:t>疟疾的形成及防治并不了解。本课就是通过诺贝尔奖得主屠呦呦的故事引入，引导学生认识</w:t>
      </w:r>
      <w:r w:rsidR="0001312B">
        <w:rPr>
          <w:rFonts w:asciiTheme="minorEastAsia" w:hAnsiTheme="minorEastAsia" w:hint="eastAsia"/>
          <w:sz w:val="24"/>
          <w:szCs w:val="24"/>
        </w:rPr>
        <w:t>青</w:t>
      </w:r>
      <w:r w:rsidR="00C61C54">
        <w:rPr>
          <w:rFonts w:asciiTheme="minorEastAsia" w:hAnsiTheme="minorEastAsia" w:hint="eastAsia"/>
          <w:sz w:val="24"/>
          <w:szCs w:val="24"/>
        </w:rPr>
        <w:t>蒿</w:t>
      </w:r>
      <w:r w:rsidR="00A80B45">
        <w:rPr>
          <w:rFonts w:asciiTheme="minorEastAsia" w:hAnsiTheme="minorEastAsia" w:hint="eastAsia"/>
          <w:sz w:val="24"/>
          <w:szCs w:val="24"/>
        </w:rPr>
        <w:t>这种植物</w:t>
      </w:r>
      <w:r w:rsidR="00A972B6">
        <w:rPr>
          <w:rFonts w:asciiTheme="minorEastAsia" w:hAnsiTheme="minorEastAsia" w:hint="eastAsia"/>
          <w:sz w:val="24"/>
          <w:szCs w:val="24"/>
        </w:rPr>
        <w:t>、</w:t>
      </w:r>
      <w:r w:rsidR="00A80B45">
        <w:rPr>
          <w:rFonts w:asciiTheme="minorEastAsia" w:hAnsiTheme="minorEastAsia" w:hint="eastAsia"/>
          <w:sz w:val="24"/>
          <w:szCs w:val="24"/>
        </w:rPr>
        <w:t>了解疟疾的形成及防治，培养学生建立民族自豪感，知道中医药中还有许多瑰宝等待我们去挖掘，去发现。</w:t>
      </w:r>
    </w:p>
    <w:p w:rsidR="000B27A8" w:rsidRPr="00310BB6" w:rsidRDefault="000B27A8" w:rsidP="000B27A8">
      <w:pPr>
        <w:spacing w:line="276" w:lineRule="auto"/>
        <w:rPr>
          <w:rFonts w:asciiTheme="minorEastAsia" w:hAnsiTheme="minorEastAsia"/>
          <w:b/>
          <w:sz w:val="24"/>
          <w:szCs w:val="24"/>
        </w:rPr>
      </w:pPr>
      <w:r w:rsidRPr="00310BB6">
        <w:rPr>
          <w:rFonts w:asciiTheme="minorEastAsia" w:hAnsiTheme="minorEastAsia" w:hint="eastAsia"/>
          <w:b/>
          <w:sz w:val="24"/>
          <w:szCs w:val="24"/>
        </w:rPr>
        <w:t>三、教学目标</w:t>
      </w:r>
    </w:p>
    <w:p w:rsidR="000B27A8" w:rsidRDefault="00A972B6" w:rsidP="000B27A8">
      <w:pPr>
        <w:spacing w:line="276" w:lineRule="auto"/>
        <w:rPr>
          <w:rFonts w:asciiTheme="minorEastAsia" w:hAnsiTheme="minorEastAsia"/>
          <w:sz w:val="24"/>
          <w:szCs w:val="24"/>
        </w:rPr>
      </w:pPr>
      <w:r>
        <w:rPr>
          <w:rFonts w:asciiTheme="minorEastAsia" w:hAnsiTheme="minorEastAsia" w:hint="eastAsia"/>
          <w:sz w:val="24"/>
          <w:szCs w:val="24"/>
        </w:rPr>
        <w:t>（一）</w:t>
      </w:r>
      <w:r w:rsidR="000B27A8">
        <w:rPr>
          <w:rFonts w:asciiTheme="minorEastAsia" w:hAnsiTheme="minorEastAsia" w:hint="eastAsia"/>
          <w:sz w:val="24"/>
          <w:szCs w:val="24"/>
        </w:rPr>
        <w:t>知识</w:t>
      </w:r>
    </w:p>
    <w:p w:rsidR="000B27A8" w:rsidRDefault="00A972B6" w:rsidP="000B27A8">
      <w:pPr>
        <w:spacing w:line="276" w:lineRule="auto"/>
        <w:rPr>
          <w:rFonts w:asciiTheme="minorEastAsia" w:hAnsiTheme="minorEastAsia"/>
          <w:sz w:val="24"/>
          <w:szCs w:val="24"/>
        </w:rPr>
      </w:pPr>
      <w:r>
        <w:rPr>
          <w:rFonts w:asciiTheme="minorEastAsia" w:hAnsiTheme="minorEastAsia" w:hint="eastAsia"/>
          <w:sz w:val="24"/>
          <w:szCs w:val="24"/>
        </w:rPr>
        <w:t>1.</w:t>
      </w:r>
      <w:r w:rsidR="00A80B45">
        <w:rPr>
          <w:rFonts w:asciiTheme="minorEastAsia" w:hAnsiTheme="minorEastAsia" w:hint="eastAsia"/>
          <w:sz w:val="24"/>
          <w:szCs w:val="24"/>
        </w:rPr>
        <w:t>通过故事了解屠呦呦提取青</w:t>
      </w:r>
      <w:r w:rsidR="00C61C54">
        <w:rPr>
          <w:rFonts w:asciiTheme="minorEastAsia" w:hAnsiTheme="minorEastAsia" w:hint="eastAsia"/>
          <w:sz w:val="24"/>
          <w:szCs w:val="24"/>
        </w:rPr>
        <w:t>蒿</w:t>
      </w:r>
      <w:r w:rsidR="00B265C2">
        <w:rPr>
          <w:rFonts w:asciiTheme="minorEastAsia" w:hAnsiTheme="minorEastAsia" w:hint="eastAsia"/>
          <w:sz w:val="24"/>
          <w:szCs w:val="24"/>
        </w:rPr>
        <w:t>素获得诺贝尔</w:t>
      </w:r>
      <w:r w:rsidR="00A80B45">
        <w:rPr>
          <w:rFonts w:asciiTheme="minorEastAsia" w:hAnsiTheme="minorEastAsia" w:hint="eastAsia"/>
          <w:sz w:val="24"/>
          <w:szCs w:val="24"/>
        </w:rPr>
        <w:t>奖</w:t>
      </w:r>
      <w:r w:rsidR="000B27A8">
        <w:rPr>
          <w:rFonts w:asciiTheme="minorEastAsia" w:hAnsiTheme="minorEastAsia" w:hint="eastAsia"/>
          <w:sz w:val="24"/>
          <w:szCs w:val="24"/>
        </w:rPr>
        <w:t>。</w:t>
      </w:r>
    </w:p>
    <w:p w:rsidR="00EA263A" w:rsidRDefault="00A972B6" w:rsidP="000B27A8">
      <w:pPr>
        <w:spacing w:line="276" w:lineRule="auto"/>
        <w:rPr>
          <w:rFonts w:asciiTheme="minorEastAsia" w:hAnsiTheme="minorEastAsia"/>
          <w:sz w:val="24"/>
          <w:szCs w:val="24"/>
        </w:rPr>
      </w:pPr>
      <w:r>
        <w:rPr>
          <w:rFonts w:asciiTheme="minorEastAsia" w:hAnsiTheme="minorEastAsia" w:hint="eastAsia"/>
          <w:sz w:val="24"/>
          <w:szCs w:val="24"/>
        </w:rPr>
        <w:t>2.</w:t>
      </w:r>
      <w:r w:rsidR="00EA263A">
        <w:rPr>
          <w:rFonts w:asciiTheme="minorEastAsia" w:hAnsiTheme="minorEastAsia" w:hint="eastAsia"/>
          <w:sz w:val="24"/>
          <w:szCs w:val="24"/>
        </w:rPr>
        <w:t>通过图片认识青</w:t>
      </w:r>
      <w:r w:rsidR="00C61C54">
        <w:rPr>
          <w:rFonts w:asciiTheme="minorEastAsia" w:hAnsiTheme="minorEastAsia" w:hint="eastAsia"/>
          <w:sz w:val="24"/>
          <w:szCs w:val="24"/>
        </w:rPr>
        <w:t>蒿</w:t>
      </w:r>
      <w:r w:rsidR="00EA263A">
        <w:rPr>
          <w:rFonts w:asciiTheme="minorEastAsia" w:hAnsiTheme="minorEastAsia" w:hint="eastAsia"/>
          <w:sz w:val="24"/>
          <w:szCs w:val="24"/>
        </w:rPr>
        <w:t>素的提取植物</w:t>
      </w:r>
      <w:r w:rsidR="00B265C2">
        <w:rPr>
          <w:rFonts w:asciiTheme="minorEastAsia" w:hAnsiTheme="minorEastAsia" w:hint="eastAsia"/>
          <w:sz w:val="24"/>
          <w:szCs w:val="24"/>
        </w:rPr>
        <w:t>——</w:t>
      </w:r>
      <w:r w:rsidR="0001312B">
        <w:rPr>
          <w:rFonts w:asciiTheme="minorEastAsia" w:hAnsiTheme="minorEastAsia" w:hint="eastAsia"/>
          <w:sz w:val="24"/>
          <w:szCs w:val="24"/>
        </w:rPr>
        <w:t>青</w:t>
      </w:r>
      <w:r w:rsidR="00C61C54">
        <w:rPr>
          <w:rFonts w:asciiTheme="minorEastAsia" w:hAnsiTheme="minorEastAsia" w:hint="eastAsia"/>
          <w:sz w:val="24"/>
          <w:szCs w:val="24"/>
        </w:rPr>
        <w:t>蒿</w:t>
      </w:r>
      <w:r w:rsidR="00EA263A">
        <w:rPr>
          <w:rFonts w:asciiTheme="minorEastAsia" w:hAnsiTheme="minorEastAsia" w:hint="eastAsia"/>
          <w:sz w:val="24"/>
          <w:szCs w:val="24"/>
        </w:rPr>
        <w:t>的特征及医用价值。</w:t>
      </w:r>
    </w:p>
    <w:p w:rsidR="00EA263A" w:rsidRDefault="00A972B6" w:rsidP="000B27A8">
      <w:pPr>
        <w:spacing w:line="276" w:lineRule="auto"/>
        <w:rPr>
          <w:rFonts w:asciiTheme="minorEastAsia" w:hAnsiTheme="minorEastAsia"/>
          <w:sz w:val="24"/>
          <w:szCs w:val="24"/>
        </w:rPr>
      </w:pPr>
      <w:r>
        <w:rPr>
          <w:rFonts w:asciiTheme="minorEastAsia" w:hAnsiTheme="minorEastAsia" w:hint="eastAsia"/>
          <w:sz w:val="24"/>
          <w:szCs w:val="24"/>
        </w:rPr>
        <w:t>3.</w:t>
      </w:r>
      <w:r w:rsidR="00EA263A">
        <w:rPr>
          <w:rFonts w:asciiTheme="minorEastAsia" w:hAnsiTheme="minorEastAsia" w:hint="eastAsia"/>
          <w:sz w:val="24"/>
          <w:szCs w:val="24"/>
        </w:rPr>
        <w:t>通过视频了解疟疾的形成及危害</w:t>
      </w:r>
      <w:r w:rsidR="00B265C2">
        <w:rPr>
          <w:rFonts w:asciiTheme="minorEastAsia" w:hAnsiTheme="minorEastAsia" w:hint="eastAsia"/>
          <w:sz w:val="24"/>
          <w:szCs w:val="24"/>
        </w:rPr>
        <w:t>、</w:t>
      </w:r>
      <w:r w:rsidR="00EA263A">
        <w:rPr>
          <w:rFonts w:asciiTheme="minorEastAsia" w:hAnsiTheme="minorEastAsia" w:hint="eastAsia"/>
          <w:sz w:val="24"/>
          <w:szCs w:val="24"/>
        </w:rPr>
        <w:t>如何防治等知识。</w:t>
      </w:r>
    </w:p>
    <w:p w:rsidR="000B27A8" w:rsidRPr="00310BB6" w:rsidRDefault="00A972B6" w:rsidP="000B27A8">
      <w:pPr>
        <w:spacing w:line="276" w:lineRule="auto"/>
        <w:rPr>
          <w:rFonts w:asciiTheme="minorEastAsia" w:hAnsiTheme="minorEastAsia"/>
          <w:sz w:val="24"/>
          <w:szCs w:val="24"/>
        </w:rPr>
      </w:pPr>
      <w:r>
        <w:rPr>
          <w:rFonts w:asciiTheme="minorEastAsia" w:hAnsiTheme="minorEastAsia" w:hint="eastAsia"/>
          <w:sz w:val="24"/>
          <w:szCs w:val="24"/>
        </w:rPr>
        <w:t>（二）</w:t>
      </w:r>
      <w:r w:rsidR="000B27A8">
        <w:rPr>
          <w:rFonts w:asciiTheme="minorEastAsia" w:hAnsiTheme="minorEastAsia" w:hint="eastAsia"/>
          <w:sz w:val="24"/>
          <w:szCs w:val="24"/>
        </w:rPr>
        <w:t>能力</w:t>
      </w:r>
    </w:p>
    <w:p w:rsidR="000B27A8" w:rsidRDefault="000B27A8" w:rsidP="000B27A8">
      <w:pPr>
        <w:spacing w:line="276" w:lineRule="auto"/>
        <w:rPr>
          <w:rFonts w:asciiTheme="minorEastAsia" w:hAnsiTheme="minorEastAsia"/>
          <w:sz w:val="24"/>
          <w:szCs w:val="24"/>
        </w:rPr>
      </w:pPr>
      <w:r>
        <w:rPr>
          <w:rFonts w:asciiTheme="minorEastAsia" w:hAnsiTheme="minorEastAsia" w:hint="eastAsia"/>
          <w:sz w:val="24"/>
          <w:szCs w:val="24"/>
        </w:rPr>
        <w:t xml:space="preserve">  </w:t>
      </w:r>
      <w:r w:rsidR="00F571CF">
        <w:rPr>
          <w:rFonts w:asciiTheme="minorEastAsia" w:hAnsiTheme="minorEastAsia" w:hint="eastAsia"/>
          <w:sz w:val="24"/>
          <w:szCs w:val="24"/>
        </w:rPr>
        <w:t>培养学生认识一些常见的中草药，知道中药治标治本，调理身心</w:t>
      </w:r>
      <w:r>
        <w:rPr>
          <w:rFonts w:asciiTheme="minorEastAsia" w:hAnsiTheme="minorEastAsia" w:hint="eastAsia"/>
          <w:sz w:val="24"/>
          <w:szCs w:val="24"/>
        </w:rPr>
        <w:t>。</w:t>
      </w:r>
    </w:p>
    <w:p w:rsidR="000B27A8" w:rsidRDefault="00A972B6" w:rsidP="000B27A8">
      <w:pPr>
        <w:spacing w:line="276" w:lineRule="auto"/>
        <w:rPr>
          <w:rFonts w:asciiTheme="minorEastAsia" w:hAnsiTheme="minorEastAsia"/>
          <w:sz w:val="24"/>
          <w:szCs w:val="24"/>
        </w:rPr>
      </w:pPr>
      <w:r>
        <w:rPr>
          <w:rFonts w:asciiTheme="minorEastAsia" w:hAnsiTheme="minorEastAsia" w:hint="eastAsia"/>
          <w:sz w:val="24"/>
          <w:szCs w:val="24"/>
        </w:rPr>
        <w:t>（三）</w:t>
      </w:r>
      <w:r w:rsidR="000B27A8">
        <w:rPr>
          <w:rFonts w:asciiTheme="minorEastAsia" w:hAnsiTheme="minorEastAsia" w:hint="eastAsia"/>
          <w:sz w:val="24"/>
          <w:szCs w:val="24"/>
        </w:rPr>
        <w:t xml:space="preserve">情感态度 </w:t>
      </w:r>
    </w:p>
    <w:p w:rsidR="000B27A8" w:rsidRPr="002D4E4C" w:rsidRDefault="00A972B6" w:rsidP="000B27A8">
      <w:pPr>
        <w:spacing w:line="276" w:lineRule="auto"/>
        <w:rPr>
          <w:rFonts w:asciiTheme="minorEastAsia" w:hAnsiTheme="minorEastAsia"/>
          <w:sz w:val="24"/>
          <w:szCs w:val="24"/>
        </w:rPr>
      </w:pPr>
      <w:r>
        <w:rPr>
          <w:rFonts w:asciiTheme="minorEastAsia" w:hAnsiTheme="minorEastAsia" w:hint="eastAsia"/>
          <w:sz w:val="24"/>
          <w:szCs w:val="24"/>
        </w:rPr>
        <w:t>1.</w:t>
      </w:r>
      <w:r w:rsidR="000B27A8" w:rsidRPr="002D4E4C">
        <w:rPr>
          <w:rFonts w:asciiTheme="minorEastAsia" w:hAnsiTheme="minorEastAsia" w:hint="eastAsia"/>
          <w:sz w:val="24"/>
          <w:szCs w:val="24"/>
        </w:rPr>
        <w:t>通过故事</w:t>
      </w:r>
      <w:r w:rsidR="00F571CF">
        <w:rPr>
          <w:rFonts w:asciiTheme="minorEastAsia" w:hAnsiTheme="minorEastAsia" w:hint="eastAsia"/>
          <w:sz w:val="24"/>
          <w:szCs w:val="24"/>
        </w:rPr>
        <w:t>，培养学生强烈的民族自豪感</w:t>
      </w:r>
      <w:r w:rsidR="000B27A8" w:rsidRPr="002D4E4C">
        <w:rPr>
          <w:rFonts w:asciiTheme="minorEastAsia" w:hAnsiTheme="minorEastAsia" w:hint="eastAsia"/>
          <w:sz w:val="24"/>
          <w:szCs w:val="24"/>
        </w:rPr>
        <w:t>。</w:t>
      </w:r>
    </w:p>
    <w:p w:rsidR="00F571CF" w:rsidRDefault="00A972B6" w:rsidP="000B27A8">
      <w:pPr>
        <w:spacing w:line="276" w:lineRule="auto"/>
        <w:rPr>
          <w:rFonts w:asciiTheme="minorEastAsia" w:hAnsiTheme="minorEastAsia"/>
          <w:sz w:val="24"/>
          <w:szCs w:val="24"/>
        </w:rPr>
      </w:pPr>
      <w:r>
        <w:rPr>
          <w:rFonts w:asciiTheme="minorEastAsia" w:hAnsiTheme="minorEastAsia" w:hint="eastAsia"/>
          <w:sz w:val="24"/>
          <w:szCs w:val="24"/>
        </w:rPr>
        <w:t>2.</w:t>
      </w:r>
      <w:r w:rsidR="00F571CF">
        <w:rPr>
          <w:rFonts w:asciiTheme="minorEastAsia" w:hAnsiTheme="minorEastAsia" w:hint="eastAsia"/>
          <w:sz w:val="24"/>
          <w:szCs w:val="24"/>
        </w:rPr>
        <w:t>通过认识一种中草药，</w:t>
      </w:r>
      <w:r w:rsidR="0013486B">
        <w:rPr>
          <w:rFonts w:asciiTheme="minorEastAsia" w:hAnsiTheme="minorEastAsia" w:hint="eastAsia"/>
          <w:sz w:val="24"/>
          <w:szCs w:val="24"/>
        </w:rPr>
        <w:t>感受中医的博大精深，引发对传统文化的兴趣。</w:t>
      </w:r>
    </w:p>
    <w:p w:rsidR="000B27A8" w:rsidRDefault="000B27A8" w:rsidP="000B27A8">
      <w:pPr>
        <w:spacing w:line="276" w:lineRule="auto"/>
        <w:rPr>
          <w:rFonts w:asciiTheme="minorEastAsia" w:hAnsiTheme="minorEastAsia"/>
          <w:b/>
          <w:sz w:val="24"/>
          <w:szCs w:val="24"/>
        </w:rPr>
      </w:pPr>
      <w:r w:rsidRPr="00F909AF">
        <w:rPr>
          <w:rFonts w:asciiTheme="minorEastAsia" w:hAnsiTheme="minorEastAsia" w:hint="eastAsia"/>
          <w:b/>
          <w:sz w:val="24"/>
          <w:szCs w:val="24"/>
        </w:rPr>
        <w:t>四、重难点</w:t>
      </w:r>
    </w:p>
    <w:p w:rsidR="000B27A8" w:rsidRPr="00F909AF" w:rsidRDefault="000B27A8" w:rsidP="000B27A8">
      <w:pPr>
        <w:spacing w:line="276" w:lineRule="auto"/>
        <w:rPr>
          <w:rFonts w:asciiTheme="minorEastAsia" w:hAnsiTheme="minorEastAsia"/>
          <w:b/>
          <w:sz w:val="24"/>
          <w:szCs w:val="24"/>
        </w:rPr>
      </w:pPr>
      <w:r>
        <w:rPr>
          <w:rFonts w:asciiTheme="minorEastAsia" w:hAnsiTheme="minorEastAsia" w:hint="eastAsia"/>
          <w:sz w:val="24"/>
          <w:szCs w:val="24"/>
        </w:rPr>
        <w:t>1.</w:t>
      </w:r>
      <w:r w:rsidR="0013486B">
        <w:rPr>
          <w:rFonts w:asciiTheme="minorEastAsia" w:hAnsiTheme="minorEastAsia" w:hint="eastAsia"/>
          <w:sz w:val="24"/>
          <w:szCs w:val="24"/>
        </w:rPr>
        <w:t>重点：屠呦呦提取青</w:t>
      </w:r>
      <w:r w:rsidR="00C61C54">
        <w:rPr>
          <w:rFonts w:asciiTheme="minorEastAsia" w:hAnsiTheme="minorEastAsia" w:hint="eastAsia"/>
          <w:sz w:val="24"/>
          <w:szCs w:val="24"/>
        </w:rPr>
        <w:t>蒿</w:t>
      </w:r>
      <w:r w:rsidR="0013486B">
        <w:rPr>
          <w:rFonts w:asciiTheme="minorEastAsia" w:hAnsiTheme="minorEastAsia" w:hint="eastAsia"/>
          <w:sz w:val="24"/>
          <w:szCs w:val="24"/>
        </w:rPr>
        <w:t>素获得诺贝尔</w:t>
      </w:r>
      <w:r w:rsidR="00B265C2">
        <w:rPr>
          <w:rFonts w:asciiTheme="minorEastAsia" w:hAnsiTheme="minorEastAsia" w:hint="eastAsia"/>
          <w:sz w:val="24"/>
          <w:szCs w:val="24"/>
        </w:rPr>
        <w:t>生理学或</w:t>
      </w:r>
      <w:r w:rsidR="0013486B">
        <w:rPr>
          <w:rFonts w:asciiTheme="minorEastAsia" w:hAnsiTheme="minorEastAsia" w:hint="eastAsia"/>
          <w:sz w:val="24"/>
          <w:szCs w:val="24"/>
        </w:rPr>
        <w:t>医学奖</w:t>
      </w:r>
      <w:r w:rsidRPr="002D4E4C">
        <w:rPr>
          <w:rFonts w:asciiTheme="minorEastAsia" w:hAnsiTheme="minorEastAsia" w:hint="eastAsia"/>
          <w:sz w:val="24"/>
          <w:szCs w:val="24"/>
        </w:rPr>
        <w:t>。</w:t>
      </w:r>
    </w:p>
    <w:p w:rsidR="000B27A8" w:rsidRPr="002D4E4C" w:rsidRDefault="000B27A8" w:rsidP="000B27A8">
      <w:pPr>
        <w:spacing w:line="276" w:lineRule="auto"/>
        <w:rPr>
          <w:rFonts w:asciiTheme="minorEastAsia" w:hAnsiTheme="minorEastAsia"/>
          <w:sz w:val="24"/>
          <w:szCs w:val="24"/>
        </w:rPr>
      </w:pPr>
      <w:r>
        <w:rPr>
          <w:rFonts w:asciiTheme="minorEastAsia" w:hAnsiTheme="minorEastAsia" w:hint="eastAsia"/>
          <w:sz w:val="24"/>
          <w:szCs w:val="24"/>
        </w:rPr>
        <w:t>2.</w:t>
      </w:r>
      <w:r w:rsidR="0013486B">
        <w:rPr>
          <w:rFonts w:asciiTheme="minorEastAsia" w:hAnsiTheme="minorEastAsia" w:hint="eastAsia"/>
          <w:sz w:val="24"/>
          <w:szCs w:val="24"/>
        </w:rPr>
        <w:t>难点：疟疾在我国已经基本消亡，学生无法直观感受，只能借助视频加以理解</w:t>
      </w:r>
      <w:r>
        <w:rPr>
          <w:rFonts w:asciiTheme="minorEastAsia" w:hAnsiTheme="minorEastAsia" w:hint="eastAsia"/>
          <w:sz w:val="24"/>
          <w:szCs w:val="24"/>
        </w:rPr>
        <w:t>。</w:t>
      </w:r>
    </w:p>
    <w:p w:rsidR="000B27A8" w:rsidRPr="00F909AF" w:rsidRDefault="000B27A8" w:rsidP="000B27A8">
      <w:pPr>
        <w:spacing w:line="276" w:lineRule="auto"/>
        <w:rPr>
          <w:rFonts w:asciiTheme="minorEastAsia" w:hAnsiTheme="minorEastAsia"/>
          <w:b/>
          <w:sz w:val="24"/>
          <w:szCs w:val="24"/>
        </w:rPr>
      </w:pPr>
      <w:r w:rsidRPr="00F909AF">
        <w:rPr>
          <w:rFonts w:asciiTheme="minorEastAsia" w:hAnsiTheme="minorEastAsia" w:hint="eastAsia"/>
          <w:b/>
          <w:sz w:val="24"/>
          <w:szCs w:val="24"/>
        </w:rPr>
        <w:t>五、教学准备</w:t>
      </w:r>
    </w:p>
    <w:p w:rsidR="00A30C94" w:rsidRDefault="00B265C2" w:rsidP="000B27A8">
      <w:pPr>
        <w:spacing w:line="276" w:lineRule="auto"/>
        <w:rPr>
          <w:rFonts w:asciiTheme="minorEastAsia" w:hAnsiTheme="minorEastAsia"/>
          <w:sz w:val="24"/>
          <w:szCs w:val="24"/>
        </w:rPr>
      </w:pPr>
      <w:r>
        <w:rPr>
          <w:rFonts w:asciiTheme="minorEastAsia" w:hAnsiTheme="minorEastAsia" w:hint="eastAsia"/>
          <w:sz w:val="24"/>
          <w:szCs w:val="24"/>
        </w:rPr>
        <w:t>（一）</w:t>
      </w:r>
      <w:r w:rsidR="000B27A8">
        <w:rPr>
          <w:rFonts w:asciiTheme="minorEastAsia" w:hAnsiTheme="minorEastAsia" w:hint="eastAsia"/>
          <w:sz w:val="24"/>
          <w:szCs w:val="24"/>
        </w:rPr>
        <w:t>教师准备</w:t>
      </w:r>
    </w:p>
    <w:p w:rsidR="000B27A8" w:rsidRDefault="000B27A8" w:rsidP="00A30C94">
      <w:pPr>
        <w:spacing w:line="276" w:lineRule="auto"/>
        <w:ind w:firstLineChars="100" w:firstLine="240"/>
        <w:rPr>
          <w:rFonts w:asciiTheme="minorEastAsia" w:hAnsiTheme="minorEastAsia"/>
          <w:sz w:val="24"/>
          <w:szCs w:val="24"/>
        </w:rPr>
      </w:pPr>
      <w:r>
        <w:rPr>
          <w:rFonts w:asciiTheme="minorEastAsia" w:hAnsiTheme="minorEastAsia" w:hint="eastAsia"/>
          <w:sz w:val="24"/>
          <w:szCs w:val="24"/>
        </w:rPr>
        <w:t>教学课件，</w:t>
      </w:r>
      <w:r w:rsidR="00A30C94">
        <w:rPr>
          <w:rFonts w:asciiTheme="minorEastAsia" w:hAnsiTheme="minorEastAsia" w:hint="eastAsia"/>
          <w:sz w:val="24"/>
          <w:szCs w:val="24"/>
        </w:rPr>
        <w:t>如果有条件可以准备一些黄花</w:t>
      </w:r>
      <w:r w:rsidR="00C61C54">
        <w:rPr>
          <w:rFonts w:asciiTheme="minorEastAsia" w:hAnsiTheme="minorEastAsia" w:hint="eastAsia"/>
          <w:sz w:val="24"/>
          <w:szCs w:val="24"/>
        </w:rPr>
        <w:t>蒿</w:t>
      </w:r>
      <w:r w:rsidR="00B265C2">
        <w:rPr>
          <w:rFonts w:asciiTheme="minorEastAsia" w:hAnsiTheme="minorEastAsia" w:hint="eastAsia"/>
          <w:sz w:val="24"/>
          <w:szCs w:val="24"/>
        </w:rPr>
        <w:t>的植株、</w:t>
      </w:r>
      <w:r w:rsidR="00A30C94">
        <w:rPr>
          <w:rFonts w:asciiTheme="minorEastAsia" w:hAnsiTheme="minorEastAsia" w:hint="eastAsia"/>
          <w:sz w:val="24"/>
          <w:szCs w:val="24"/>
        </w:rPr>
        <w:t>一些常见中草药的图片。</w:t>
      </w:r>
    </w:p>
    <w:p w:rsidR="000B27A8" w:rsidRDefault="00B265C2" w:rsidP="000B27A8">
      <w:pPr>
        <w:spacing w:line="276" w:lineRule="auto"/>
        <w:rPr>
          <w:rFonts w:asciiTheme="minorEastAsia" w:hAnsiTheme="minorEastAsia"/>
          <w:sz w:val="24"/>
          <w:szCs w:val="24"/>
        </w:rPr>
      </w:pPr>
      <w:r>
        <w:rPr>
          <w:rFonts w:asciiTheme="minorEastAsia" w:hAnsiTheme="minorEastAsia" w:hint="eastAsia"/>
          <w:sz w:val="24"/>
          <w:szCs w:val="24"/>
        </w:rPr>
        <w:t>（二）</w:t>
      </w:r>
      <w:r w:rsidR="000B27A8">
        <w:rPr>
          <w:rFonts w:asciiTheme="minorEastAsia" w:hAnsiTheme="minorEastAsia" w:hint="eastAsia"/>
          <w:sz w:val="24"/>
          <w:szCs w:val="24"/>
        </w:rPr>
        <w:t>学生准备</w:t>
      </w:r>
    </w:p>
    <w:p w:rsidR="000B27A8" w:rsidRPr="00F15783" w:rsidRDefault="000B27A8" w:rsidP="00976E16">
      <w:pPr>
        <w:tabs>
          <w:tab w:val="left" w:pos="5851"/>
        </w:tabs>
        <w:spacing w:line="276" w:lineRule="auto"/>
        <w:rPr>
          <w:rFonts w:asciiTheme="minorEastAsia" w:hAnsiTheme="minorEastAsia"/>
          <w:sz w:val="24"/>
          <w:szCs w:val="24"/>
        </w:rPr>
      </w:pPr>
      <w:r>
        <w:rPr>
          <w:rFonts w:asciiTheme="minorEastAsia" w:hAnsiTheme="minorEastAsia" w:hint="eastAsia"/>
          <w:sz w:val="24"/>
          <w:szCs w:val="24"/>
        </w:rPr>
        <w:t xml:space="preserve">  </w:t>
      </w:r>
      <w:r w:rsidR="00976E16">
        <w:rPr>
          <w:rFonts w:asciiTheme="minorEastAsia" w:hAnsiTheme="minorEastAsia" w:hint="eastAsia"/>
          <w:sz w:val="24"/>
          <w:szCs w:val="24"/>
        </w:rPr>
        <w:t>提前了解屠呦呦</w:t>
      </w:r>
      <w:r w:rsidR="00B265C2">
        <w:rPr>
          <w:rFonts w:asciiTheme="minorEastAsia" w:hAnsiTheme="minorEastAsia" w:hint="eastAsia"/>
          <w:sz w:val="24"/>
          <w:szCs w:val="24"/>
        </w:rPr>
        <w:t>、</w:t>
      </w:r>
      <w:r w:rsidR="00976E16">
        <w:rPr>
          <w:rFonts w:asciiTheme="minorEastAsia" w:hAnsiTheme="minorEastAsia" w:hint="eastAsia"/>
          <w:sz w:val="24"/>
          <w:szCs w:val="24"/>
        </w:rPr>
        <w:t>青</w:t>
      </w:r>
      <w:r w:rsidR="00C61C54">
        <w:rPr>
          <w:rFonts w:asciiTheme="minorEastAsia" w:hAnsiTheme="minorEastAsia" w:hint="eastAsia"/>
          <w:sz w:val="24"/>
          <w:szCs w:val="24"/>
        </w:rPr>
        <w:t>蒿</w:t>
      </w:r>
      <w:r w:rsidR="00976E16">
        <w:rPr>
          <w:rFonts w:asciiTheme="minorEastAsia" w:hAnsiTheme="minorEastAsia" w:hint="eastAsia"/>
          <w:sz w:val="24"/>
          <w:szCs w:val="24"/>
        </w:rPr>
        <w:t>素</w:t>
      </w:r>
      <w:r w:rsidR="00B265C2">
        <w:rPr>
          <w:rFonts w:asciiTheme="minorEastAsia" w:hAnsiTheme="minorEastAsia" w:hint="eastAsia"/>
          <w:sz w:val="24"/>
          <w:szCs w:val="24"/>
        </w:rPr>
        <w:t>、</w:t>
      </w:r>
      <w:r w:rsidR="00976E16">
        <w:rPr>
          <w:rFonts w:asciiTheme="minorEastAsia" w:hAnsiTheme="minorEastAsia" w:hint="eastAsia"/>
          <w:sz w:val="24"/>
          <w:szCs w:val="24"/>
        </w:rPr>
        <w:t>疟疾等资料</w:t>
      </w:r>
      <w:r w:rsidR="00B265C2">
        <w:rPr>
          <w:rFonts w:asciiTheme="minorEastAsia" w:hAnsiTheme="minorEastAsia" w:hint="eastAsia"/>
          <w:sz w:val="24"/>
          <w:szCs w:val="24"/>
        </w:rPr>
        <w:t>。</w:t>
      </w:r>
      <w:r w:rsidR="00976E16">
        <w:rPr>
          <w:rFonts w:asciiTheme="minorEastAsia" w:hAnsiTheme="minorEastAsia" w:hint="eastAsia"/>
          <w:sz w:val="24"/>
          <w:szCs w:val="24"/>
        </w:rPr>
        <w:t xml:space="preserve"> </w:t>
      </w:r>
      <w:r w:rsidR="00976E16">
        <w:rPr>
          <w:rFonts w:asciiTheme="minorEastAsia" w:hAnsiTheme="minorEastAsia"/>
          <w:sz w:val="24"/>
          <w:szCs w:val="24"/>
        </w:rPr>
        <w:tab/>
      </w:r>
    </w:p>
    <w:p w:rsidR="000B27A8" w:rsidRPr="00F909AF" w:rsidRDefault="000B27A8" w:rsidP="000B27A8">
      <w:pPr>
        <w:tabs>
          <w:tab w:val="left" w:pos="1874"/>
        </w:tabs>
        <w:spacing w:line="276" w:lineRule="auto"/>
        <w:rPr>
          <w:rFonts w:asciiTheme="minorEastAsia" w:hAnsiTheme="minorEastAsia"/>
          <w:b/>
          <w:sz w:val="24"/>
          <w:szCs w:val="24"/>
        </w:rPr>
      </w:pPr>
      <w:r w:rsidRPr="00F909AF">
        <w:rPr>
          <w:rFonts w:asciiTheme="minorEastAsia" w:hAnsiTheme="minorEastAsia" w:hint="eastAsia"/>
          <w:b/>
          <w:sz w:val="24"/>
          <w:szCs w:val="24"/>
        </w:rPr>
        <w:t>六、教学过程</w:t>
      </w:r>
      <w:r w:rsidRPr="00F909AF">
        <w:rPr>
          <w:rFonts w:asciiTheme="minorEastAsia" w:hAnsiTheme="minorEastAsia"/>
          <w:b/>
          <w:sz w:val="24"/>
          <w:szCs w:val="24"/>
        </w:rPr>
        <w:tab/>
      </w:r>
    </w:p>
    <w:p w:rsidR="000B27A8" w:rsidRDefault="000B27A8" w:rsidP="000B27A8">
      <w:pPr>
        <w:spacing w:line="276" w:lineRule="auto"/>
        <w:rPr>
          <w:rFonts w:asciiTheme="minorEastAsia" w:hAnsiTheme="minorEastAsia"/>
          <w:sz w:val="24"/>
          <w:szCs w:val="24"/>
        </w:rPr>
      </w:pPr>
      <w:r>
        <w:rPr>
          <w:rFonts w:asciiTheme="minorEastAsia" w:hAnsiTheme="minorEastAsia" w:hint="eastAsia"/>
          <w:sz w:val="24"/>
          <w:szCs w:val="24"/>
        </w:rPr>
        <w:t>（一）导入</w:t>
      </w:r>
    </w:p>
    <w:p w:rsidR="001A3A3D" w:rsidRPr="00B265C2" w:rsidRDefault="000B27A8" w:rsidP="000B46B0">
      <w:pPr>
        <w:rPr>
          <w:rFonts w:asciiTheme="minorEastAsia" w:hAnsiTheme="minorEastAsia"/>
          <w:sz w:val="24"/>
          <w:szCs w:val="24"/>
        </w:rPr>
      </w:pPr>
      <w:r>
        <w:rPr>
          <w:rFonts w:asciiTheme="minorEastAsia" w:hAnsiTheme="minorEastAsia" w:hint="eastAsia"/>
          <w:sz w:val="24"/>
          <w:szCs w:val="24"/>
        </w:rPr>
        <w:t>讲述：同学们，</w:t>
      </w:r>
      <w:r w:rsidR="0032045F">
        <w:rPr>
          <w:rFonts w:asciiTheme="minorEastAsia" w:hAnsiTheme="minorEastAsia" w:hint="eastAsia"/>
          <w:sz w:val="24"/>
          <w:szCs w:val="24"/>
        </w:rPr>
        <w:t>你们知道屠呦呦吗？</w:t>
      </w:r>
      <w:r w:rsidR="009D06B5" w:rsidRPr="00B265C2">
        <w:rPr>
          <w:rFonts w:asciiTheme="minorEastAsia" w:hAnsiTheme="minorEastAsia" w:hint="eastAsia"/>
          <w:sz w:val="24"/>
          <w:szCs w:val="24"/>
        </w:rPr>
        <w:t>“呦呦鹿鸣</w:t>
      </w:r>
      <w:r w:rsidR="00B265C2" w:rsidRPr="00B265C2">
        <w:rPr>
          <w:rFonts w:asciiTheme="minorEastAsia" w:hAnsiTheme="minorEastAsia" w:hint="eastAsia"/>
          <w:sz w:val="24"/>
          <w:szCs w:val="24"/>
        </w:rPr>
        <w:t>，</w:t>
      </w:r>
      <w:r w:rsidR="009D06B5" w:rsidRPr="00B265C2">
        <w:rPr>
          <w:rFonts w:asciiTheme="minorEastAsia" w:hAnsiTheme="minorEastAsia" w:hint="eastAsia"/>
          <w:sz w:val="24"/>
          <w:szCs w:val="24"/>
        </w:rPr>
        <w:t>食野之蒿。”屠呦呦的名字取自《诗经·小雅》中的名句。谁曾想到,她的人生会与诗中的小草结下不解之缘</w:t>
      </w:r>
      <w:r w:rsidR="00B265C2" w:rsidRPr="00B265C2">
        <w:rPr>
          <w:rFonts w:asciiTheme="minorEastAsia" w:hAnsiTheme="minorEastAsia" w:hint="eastAsia"/>
          <w:sz w:val="24"/>
          <w:szCs w:val="24"/>
        </w:rPr>
        <w:t>，</w:t>
      </w:r>
      <w:r w:rsidR="009D06B5" w:rsidRPr="00B265C2">
        <w:rPr>
          <w:rFonts w:asciiTheme="minorEastAsia" w:hAnsiTheme="minorEastAsia" w:hint="eastAsia"/>
          <w:sz w:val="24"/>
          <w:szCs w:val="24"/>
        </w:rPr>
        <w:t>并助她获得了诺贝尔生理学或医学奖。</w:t>
      </w:r>
      <w:r w:rsidR="0032045F">
        <w:rPr>
          <w:rFonts w:asciiTheme="minorEastAsia" w:hAnsiTheme="minorEastAsia" w:hint="eastAsia"/>
          <w:sz w:val="24"/>
          <w:szCs w:val="24"/>
        </w:rPr>
        <w:t>今天我们就一起</w:t>
      </w:r>
      <w:r w:rsidR="00B265C2">
        <w:rPr>
          <w:rFonts w:asciiTheme="minorEastAsia" w:hAnsiTheme="minorEastAsia" w:hint="eastAsia"/>
          <w:sz w:val="24"/>
          <w:szCs w:val="24"/>
        </w:rPr>
        <w:t>来</w:t>
      </w:r>
      <w:r w:rsidR="0032045F">
        <w:rPr>
          <w:rFonts w:asciiTheme="minorEastAsia" w:hAnsiTheme="minorEastAsia" w:hint="eastAsia"/>
          <w:sz w:val="24"/>
          <w:szCs w:val="24"/>
        </w:rPr>
        <w:t>学习一下屠呦呦和青</w:t>
      </w:r>
      <w:r w:rsidR="00C61C54">
        <w:rPr>
          <w:rFonts w:asciiTheme="minorEastAsia" w:hAnsiTheme="minorEastAsia" w:hint="eastAsia"/>
          <w:sz w:val="24"/>
          <w:szCs w:val="24"/>
        </w:rPr>
        <w:t>蒿</w:t>
      </w:r>
      <w:r w:rsidR="0032045F">
        <w:rPr>
          <w:rFonts w:asciiTheme="minorEastAsia" w:hAnsiTheme="minorEastAsia" w:hint="eastAsia"/>
          <w:sz w:val="24"/>
          <w:szCs w:val="24"/>
        </w:rPr>
        <w:t>素的故事吧！</w:t>
      </w:r>
    </w:p>
    <w:p w:rsidR="000B27A8" w:rsidRDefault="0032045F" w:rsidP="000B27A8">
      <w:pPr>
        <w:spacing w:line="276" w:lineRule="auto"/>
        <w:rPr>
          <w:rFonts w:asciiTheme="minorEastAsia" w:hAnsiTheme="minorEastAsia"/>
          <w:sz w:val="24"/>
          <w:szCs w:val="24"/>
        </w:rPr>
      </w:pPr>
      <w:r>
        <w:rPr>
          <w:rFonts w:asciiTheme="minorEastAsia" w:hAnsiTheme="minorEastAsia" w:hint="eastAsia"/>
          <w:sz w:val="24"/>
          <w:szCs w:val="24"/>
        </w:rPr>
        <w:t>（二）讲解屠呦呦提取青</w:t>
      </w:r>
      <w:r w:rsidR="00C61C54">
        <w:rPr>
          <w:rFonts w:asciiTheme="minorEastAsia" w:hAnsiTheme="minorEastAsia" w:hint="eastAsia"/>
          <w:sz w:val="24"/>
          <w:szCs w:val="24"/>
        </w:rPr>
        <w:t>蒿</w:t>
      </w:r>
      <w:r>
        <w:rPr>
          <w:rFonts w:asciiTheme="minorEastAsia" w:hAnsiTheme="minorEastAsia" w:hint="eastAsia"/>
          <w:sz w:val="24"/>
          <w:szCs w:val="24"/>
        </w:rPr>
        <w:t>素获得诺贝尔奖的故事</w:t>
      </w:r>
    </w:p>
    <w:p w:rsidR="0032045F" w:rsidRDefault="000B27A8" w:rsidP="000B27A8">
      <w:pPr>
        <w:spacing w:line="276" w:lineRule="auto"/>
        <w:rPr>
          <w:rFonts w:asciiTheme="minorEastAsia" w:hAnsiTheme="minorEastAsia"/>
          <w:sz w:val="24"/>
          <w:szCs w:val="24"/>
        </w:rPr>
      </w:pPr>
      <w:r>
        <w:rPr>
          <w:rFonts w:asciiTheme="minorEastAsia" w:hAnsiTheme="minorEastAsia" w:hint="eastAsia"/>
          <w:sz w:val="24"/>
          <w:szCs w:val="24"/>
        </w:rPr>
        <w:lastRenderedPageBreak/>
        <w:t>1.观看</w:t>
      </w:r>
      <w:r w:rsidR="0032045F">
        <w:rPr>
          <w:rFonts w:asciiTheme="minorEastAsia" w:hAnsiTheme="minorEastAsia" w:hint="eastAsia"/>
          <w:sz w:val="24"/>
          <w:szCs w:val="24"/>
        </w:rPr>
        <w:t>采访屠哟哟</w:t>
      </w:r>
      <w:r w:rsidR="00667889">
        <w:rPr>
          <w:rFonts w:asciiTheme="minorEastAsia" w:hAnsiTheme="minorEastAsia" w:hint="eastAsia"/>
          <w:sz w:val="24"/>
          <w:szCs w:val="24"/>
        </w:rPr>
        <w:t>获奖的视频。</w:t>
      </w:r>
    </w:p>
    <w:p w:rsidR="00667889" w:rsidRDefault="000B27A8" w:rsidP="000B27A8">
      <w:pPr>
        <w:spacing w:line="276" w:lineRule="auto"/>
        <w:rPr>
          <w:rFonts w:asciiTheme="minorEastAsia" w:hAnsiTheme="minorEastAsia"/>
          <w:sz w:val="24"/>
          <w:szCs w:val="24"/>
        </w:rPr>
      </w:pPr>
      <w:r>
        <w:rPr>
          <w:rFonts w:asciiTheme="minorEastAsia" w:hAnsiTheme="minorEastAsia" w:hint="eastAsia"/>
          <w:sz w:val="24"/>
          <w:szCs w:val="24"/>
        </w:rPr>
        <w:t>2.提问：</w:t>
      </w:r>
      <w:r w:rsidR="00B265C2">
        <w:rPr>
          <w:rFonts w:asciiTheme="minorEastAsia" w:hAnsiTheme="minorEastAsia" w:hint="eastAsia"/>
          <w:sz w:val="24"/>
          <w:szCs w:val="24"/>
        </w:rPr>
        <w:t>你们知道屠呦呦是因为什么获得了诺贝尔</w:t>
      </w:r>
      <w:r w:rsidR="009220B1">
        <w:rPr>
          <w:rFonts w:asciiTheme="minorEastAsia" w:hAnsiTheme="minorEastAsia" w:hint="eastAsia"/>
          <w:sz w:val="24"/>
          <w:szCs w:val="24"/>
        </w:rPr>
        <w:t>奖呢？</w:t>
      </w:r>
    </w:p>
    <w:p w:rsidR="009220B1" w:rsidRDefault="000B27A8" w:rsidP="00015219">
      <w:pPr>
        <w:spacing w:line="276" w:lineRule="auto"/>
        <w:rPr>
          <w:rFonts w:asciiTheme="minorEastAsia" w:hAnsiTheme="minorEastAsia"/>
          <w:sz w:val="24"/>
          <w:szCs w:val="24"/>
        </w:rPr>
      </w:pPr>
      <w:r>
        <w:rPr>
          <w:rFonts w:asciiTheme="minorEastAsia" w:hAnsiTheme="minorEastAsia" w:hint="eastAsia"/>
          <w:sz w:val="24"/>
          <w:szCs w:val="24"/>
        </w:rPr>
        <w:t>3.介绍：</w:t>
      </w:r>
      <w:r w:rsidR="00015219">
        <w:rPr>
          <w:rFonts w:asciiTheme="minorEastAsia" w:hAnsiTheme="minorEastAsia" w:hint="eastAsia"/>
          <w:sz w:val="24"/>
          <w:szCs w:val="24"/>
        </w:rPr>
        <w:t>介绍青</w:t>
      </w:r>
      <w:r w:rsidR="00C61C54">
        <w:rPr>
          <w:rFonts w:asciiTheme="minorEastAsia" w:hAnsiTheme="minorEastAsia" w:hint="eastAsia"/>
          <w:sz w:val="24"/>
          <w:szCs w:val="24"/>
        </w:rPr>
        <w:t>蒿</w:t>
      </w:r>
      <w:r w:rsidR="00015219">
        <w:rPr>
          <w:rFonts w:asciiTheme="minorEastAsia" w:hAnsiTheme="minorEastAsia" w:hint="eastAsia"/>
          <w:sz w:val="24"/>
          <w:szCs w:val="24"/>
        </w:rPr>
        <w:t>素</w:t>
      </w:r>
      <w:r w:rsidR="009D06B5">
        <w:rPr>
          <w:rFonts w:asciiTheme="minorEastAsia" w:hAnsiTheme="minorEastAsia" w:hint="eastAsia"/>
          <w:sz w:val="24"/>
          <w:szCs w:val="24"/>
        </w:rPr>
        <w:t>的</w:t>
      </w:r>
      <w:r w:rsidR="00FC77BB">
        <w:rPr>
          <w:rFonts w:asciiTheme="minorEastAsia" w:hAnsiTheme="minorEastAsia" w:hint="eastAsia"/>
          <w:sz w:val="24"/>
          <w:szCs w:val="24"/>
        </w:rPr>
        <w:t>主要作用及提取过程。</w:t>
      </w:r>
    </w:p>
    <w:p w:rsidR="009D06B5" w:rsidRDefault="00FC77BB" w:rsidP="00015219">
      <w:pPr>
        <w:spacing w:line="276" w:lineRule="auto"/>
        <w:rPr>
          <w:rFonts w:asciiTheme="minorEastAsia" w:hAnsiTheme="minorEastAsia"/>
          <w:sz w:val="24"/>
          <w:szCs w:val="24"/>
        </w:rPr>
      </w:pPr>
      <w:r>
        <w:rPr>
          <w:rFonts w:asciiTheme="minorEastAsia" w:hAnsiTheme="minorEastAsia" w:hint="eastAsia"/>
          <w:sz w:val="24"/>
          <w:szCs w:val="24"/>
        </w:rPr>
        <w:t>４.重点介绍青</w:t>
      </w:r>
      <w:r w:rsidR="00C61C54">
        <w:rPr>
          <w:rFonts w:asciiTheme="minorEastAsia" w:hAnsiTheme="minorEastAsia" w:hint="eastAsia"/>
          <w:sz w:val="24"/>
          <w:szCs w:val="24"/>
        </w:rPr>
        <w:t>蒿</w:t>
      </w:r>
      <w:r>
        <w:rPr>
          <w:rFonts w:asciiTheme="minorEastAsia" w:hAnsiTheme="minorEastAsia" w:hint="eastAsia"/>
          <w:sz w:val="24"/>
          <w:szCs w:val="24"/>
        </w:rPr>
        <w:t>素提取时对温度的要求。</w:t>
      </w:r>
      <w:r w:rsidR="00107F26">
        <w:rPr>
          <w:rFonts w:asciiTheme="minorEastAsia" w:hAnsiTheme="minorEastAsia" w:hint="eastAsia"/>
          <w:sz w:val="24"/>
          <w:szCs w:val="24"/>
        </w:rPr>
        <w:t>提醒学生每种中药都要用最适合的器具及温度进行调配，才能真正发挥作用。</w:t>
      </w:r>
    </w:p>
    <w:p w:rsidR="00B4240F" w:rsidRDefault="001A3A3D" w:rsidP="000B27A8">
      <w:pPr>
        <w:spacing w:line="276" w:lineRule="auto"/>
        <w:rPr>
          <w:rFonts w:asciiTheme="minorEastAsia" w:hAnsiTheme="minorEastAsia"/>
          <w:sz w:val="24"/>
          <w:szCs w:val="24"/>
        </w:rPr>
      </w:pPr>
      <w:r>
        <w:rPr>
          <w:rFonts w:asciiTheme="minorEastAsia" w:hAnsiTheme="minorEastAsia" w:hint="eastAsia"/>
          <w:sz w:val="24"/>
          <w:szCs w:val="24"/>
        </w:rPr>
        <w:t>（三）</w:t>
      </w:r>
      <w:r w:rsidR="00B4240F">
        <w:rPr>
          <w:rFonts w:asciiTheme="minorEastAsia" w:hAnsiTheme="minorEastAsia" w:hint="eastAsia"/>
          <w:sz w:val="24"/>
          <w:szCs w:val="24"/>
        </w:rPr>
        <w:t>了解疟疾</w:t>
      </w:r>
      <w:r w:rsidR="00B4240F" w:rsidRPr="00B4240F">
        <w:rPr>
          <w:rFonts w:asciiTheme="minorEastAsia" w:hAnsiTheme="minorEastAsia" w:hint="eastAsia"/>
          <w:sz w:val="24"/>
          <w:szCs w:val="24"/>
        </w:rPr>
        <w:t>的形成及防治</w:t>
      </w:r>
    </w:p>
    <w:p w:rsidR="00B4240F" w:rsidRDefault="00B4240F" w:rsidP="000B27A8">
      <w:pPr>
        <w:spacing w:line="276" w:lineRule="auto"/>
        <w:rPr>
          <w:rFonts w:asciiTheme="minorEastAsia" w:hAnsiTheme="minorEastAsia"/>
          <w:sz w:val="24"/>
          <w:szCs w:val="24"/>
        </w:rPr>
      </w:pPr>
      <w:r>
        <w:rPr>
          <w:rFonts w:asciiTheme="minorEastAsia" w:hAnsiTheme="minorEastAsia" w:hint="eastAsia"/>
          <w:sz w:val="24"/>
          <w:szCs w:val="24"/>
        </w:rPr>
        <w:t>１.通过视频了解疟疾的形成过程及主要发病表现。</w:t>
      </w:r>
    </w:p>
    <w:p w:rsidR="001A3A3D" w:rsidRDefault="00B4240F" w:rsidP="000B27A8">
      <w:pPr>
        <w:spacing w:line="276" w:lineRule="auto"/>
        <w:rPr>
          <w:rFonts w:asciiTheme="minorEastAsia" w:hAnsiTheme="minorEastAsia"/>
          <w:sz w:val="24"/>
          <w:szCs w:val="24"/>
        </w:rPr>
      </w:pPr>
      <w:r>
        <w:rPr>
          <w:rFonts w:asciiTheme="minorEastAsia" w:hAnsiTheme="minorEastAsia" w:hint="eastAsia"/>
          <w:sz w:val="24"/>
          <w:szCs w:val="24"/>
        </w:rPr>
        <w:t>２.</w:t>
      </w:r>
      <w:r w:rsidR="001A3A3D">
        <w:rPr>
          <w:rFonts w:asciiTheme="minorEastAsia" w:hAnsiTheme="minorEastAsia" w:hint="eastAsia"/>
          <w:sz w:val="24"/>
          <w:szCs w:val="24"/>
        </w:rPr>
        <w:t>了解疟疾对人类的危害以及我国对疟疾的防治工作做出的成效。</w:t>
      </w:r>
    </w:p>
    <w:p w:rsidR="000B27A8" w:rsidRDefault="001A3A3D" w:rsidP="000B27A8">
      <w:pPr>
        <w:spacing w:line="276" w:lineRule="auto"/>
        <w:rPr>
          <w:rFonts w:asciiTheme="minorEastAsia" w:hAnsiTheme="minorEastAsia"/>
          <w:sz w:val="24"/>
          <w:szCs w:val="24"/>
        </w:rPr>
      </w:pPr>
      <w:r>
        <w:rPr>
          <w:rFonts w:asciiTheme="minorEastAsia" w:hAnsiTheme="minorEastAsia" w:hint="eastAsia"/>
          <w:sz w:val="24"/>
          <w:szCs w:val="24"/>
        </w:rPr>
        <w:t>（四</w:t>
      </w:r>
      <w:r w:rsidR="000B27A8">
        <w:rPr>
          <w:rFonts w:asciiTheme="minorEastAsia" w:hAnsiTheme="minorEastAsia" w:hint="eastAsia"/>
          <w:sz w:val="24"/>
          <w:szCs w:val="24"/>
        </w:rPr>
        <w:t>）小结整理</w:t>
      </w:r>
    </w:p>
    <w:p w:rsidR="001A3A3D" w:rsidRDefault="000B27A8" w:rsidP="000B27A8">
      <w:pPr>
        <w:spacing w:line="276" w:lineRule="auto"/>
        <w:rPr>
          <w:rFonts w:asciiTheme="minorEastAsia" w:hAnsiTheme="minorEastAsia"/>
          <w:sz w:val="24"/>
          <w:szCs w:val="24"/>
        </w:rPr>
      </w:pPr>
      <w:r>
        <w:rPr>
          <w:rFonts w:asciiTheme="minorEastAsia" w:hAnsiTheme="minorEastAsia" w:hint="eastAsia"/>
          <w:sz w:val="24"/>
          <w:szCs w:val="24"/>
        </w:rPr>
        <w:t xml:space="preserve">     同学们，</w:t>
      </w:r>
      <w:r w:rsidR="001A3A3D">
        <w:rPr>
          <w:rFonts w:asciiTheme="minorEastAsia" w:hAnsiTheme="minorEastAsia" w:hint="eastAsia"/>
          <w:sz w:val="24"/>
          <w:szCs w:val="24"/>
        </w:rPr>
        <w:t>我国中医药博大精深，从古至今都</w:t>
      </w:r>
      <w:r w:rsidR="004D2A7C">
        <w:rPr>
          <w:rFonts w:asciiTheme="minorEastAsia" w:hAnsiTheme="minorEastAsia" w:hint="eastAsia"/>
          <w:sz w:val="24"/>
          <w:szCs w:val="24"/>
        </w:rPr>
        <w:t>在</w:t>
      </w:r>
      <w:r w:rsidR="001A3A3D">
        <w:rPr>
          <w:rFonts w:asciiTheme="minorEastAsia" w:hAnsiTheme="minorEastAsia" w:hint="eastAsia"/>
          <w:sz w:val="24"/>
          <w:szCs w:val="24"/>
        </w:rPr>
        <w:t>为广大人民</w:t>
      </w:r>
      <w:r w:rsidR="004D2A7C">
        <w:rPr>
          <w:rFonts w:asciiTheme="minorEastAsia" w:hAnsiTheme="minorEastAsia" w:hint="eastAsia"/>
          <w:sz w:val="24"/>
          <w:szCs w:val="24"/>
        </w:rPr>
        <w:t>群众</w:t>
      </w:r>
      <w:r w:rsidR="001A3A3D">
        <w:rPr>
          <w:rFonts w:asciiTheme="minorEastAsia" w:hAnsiTheme="minorEastAsia" w:hint="eastAsia"/>
          <w:sz w:val="24"/>
          <w:szCs w:val="24"/>
        </w:rPr>
        <w:t>所使用。中成药</w:t>
      </w:r>
      <w:r w:rsidR="004D2A7C">
        <w:rPr>
          <w:rFonts w:asciiTheme="minorEastAsia" w:hAnsiTheme="minorEastAsia" w:hint="eastAsia"/>
          <w:sz w:val="24"/>
          <w:szCs w:val="24"/>
        </w:rPr>
        <w:t>副作用小</w:t>
      </w:r>
      <w:r w:rsidR="001A3A3D">
        <w:rPr>
          <w:rFonts w:asciiTheme="minorEastAsia" w:hAnsiTheme="minorEastAsia" w:hint="eastAsia"/>
          <w:sz w:val="24"/>
          <w:szCs w:val="24"/>
        </w:rPr>
        <w:t>，</w:t>
      </w:r>
      <w:r w:rsidR="004D2A7C">
        <w:rPr>
          <w:rFonts w:asciiTheme="minorEastAsia" w:hAnsiTheme="minorEastAsia" w:hint="eastAsia"/>
          <w:sz w:val="24"/>
          <w:szCs w:val="24"/>
        </w:rPr>
        <w:t>可以治标治本，</w:t>
      </w:r>
      <w:r w:rsidR="001A3A3D">
        <w:rPr>
          <w:rFonts w:asciiTheme="minorEastAsia" w:hAnsiTheme="minorEastAsia" w:hint="eastAsia"/>
          <w:sz w:val="24"/>
          <w:szCs w:val="24"/>
        </w:rPr>
        <w:t>慢慢</w:t>
      </w:r>
      <w:r w:rsidR="007A4F71">
        <w:rPr>
          <w:rFonts w:asciiTheme="minorEastAsia" w:hAnsiTheme="minorEastAsia" w:hint="eastAsia"/>
          <w:sz w:val="24"/>
          <w:szCs w:val="24"/>
        </w:rPr>
        <w:t>调理我们的身体。回家把青</w:t>
      </w:r>
      <w:r w:rsidR="00C61C54">
        <w:rPr>
          <w:rFonts w:asciiTheme="minorEastAsia" w:hAnsiTheme="minorEastAsia" w:hint="eastAsia"/>
          <w:sz w:val="24"/>
          <w:szCs w:val="24"/>
        </w:rPr>
        <w:t>蒿</w:t>
      </w:r>
      <w:r w:rsidR="007A4F71">
        <w:rPr>
          <w:rFonts w:asciiTheme="minorEastAsia" w:hAnsiTheme="minorEastAsia" w:hint="eastAsia"/>
          <w:sz w:val="24"/>
          <w:szCs w:val="24"/>
        </w:rPr>
        <w:t>素的故事说给家人听吧．再找找家中还有</w:t>
      </w:r>
      <w:r w:rsidR="001A3A3D">
        <w:rPr>
          <w:rFonts w:asciiTheme="minorEastAsia" w:hAnsiTheme="minorEastAsia" w:hint="eastAsia"/>
          <w:sz w:val="24"/>
          <w:szCs w:val="24"/>
        </w:rPr>
        <w:t>些</w:t>
      </w:r>
      <w:r w:rsidR="007A4F71">
        <w:rPr>
          <w:rFonts w:asciiTheme="minorEastAsia" w:hAnsiTheme="minorEastAsia" w:hint="eastAsia"/>
          <w:sz w:val="24"/>
          <w:szCs w:val="24"/>
        </w:rPr>
        <w:t>哪些</w:t>
      </w:r>
      <w:r w:rsidR="001A3A3D">
        <w:rPr>
          <w:rFonts w:asciiTheme="minorEastAsia" w:hAnsiTheme="minorEastAsia" w:hint="eastAsia"/>
          <w:sz w:val="24"/>
          <w:szCs w:val="24"/>
        </w:rPr>
        <w:t>药物是中成药，我们下节课再来交流吧！</w:t>
      </w:r>
    </w:p>
    <w:p w:rsidR="00A74FD7" w:rsidRDefault="00A74FD7" w:rsidP="000B27A8">
      <w:pPr>
        <w:spacing w:line="276" w:lineRule="auto"/>
        <w:rPr>
          <w:rFonts w:asciiTheme="minorEastAsia" w:hAnsiTheme="minorEastAsia"/>
          <w:b/>
          <w:sz w:val="24"/>
          <w:szCs w:val="24"/>
        </w:rPr>
      </w:pPr>
    </w:p>
    <w:p w:rsidR="000B27A8" w:rsidRPr="003F4ADD" w:rsidRDefault="000B27A8" w:rsidP="000B27A8">
      <w:pPr>
        <w:spacing w:line="276" w:lineRule="auto"/>
        <w:rPr>
          <w:rFonts w:asciiTheme="minorEastAsia" w:hAnsiTheme="minorEastAsia"/>
          <w:b/>
          <w:sz w:val="24"/>
          <w:szCs w:val="24"/>
        </w:rPr>
      </w:pPr>
      <w:r w:rsidRPr="003F4ADD">
        <w:rPr>
          <w:rFonts w:asciiTheme="minorEastAsia" w:hAnsiTheme="minorEastAsia" w:hint="eastAsia"/>
          <w:b/>
          <w:sz w:val="24"/>
          <w:szCs w:val="24"/>
        </w:rPr>
        <w:t>七、板书设计</w:t>
      </w:r>
    </w:p>
    <w:p w:rsidR="000B27A8" w:rsidRDefault="00243311" w:rsidP="000B27A8">
      <w:pPr>
        <w:spacing w:line="276" w:lineRule="auto"/>
        <w:rPr>
          <w:rFonts w:asciiTheme="minorEastAsia" w:hAnsiTheme="minorEastAsia"/>
          <w:sz w:val="24"/>
          <w:szCs w:val="24"/>
        </w:rPr>
      </w:pPr>
      <w:r w:rsidRPr="00243311">
        <w:rPr>
          <w:rFonts w:asciiTheme="minorEastAsia" w:hAnsiTheme="minorEastAsia"/>
          <w:b/>
          <w:noProof/>
          <w:sz w:val="24"/>
          <w:szCs w:val="24"/>
        </w:rPr>
        <w:pict>
          <v:shapetype id="_x0000_t32" coordsize="21600,21600" o:spt="32" o:oned="t" path="m,l21600,21600e" filled="f">
            <v:path arrowok="t" fillok="f" o:connecttype="none"/>
            <o:lock v:ext="edit" shapetype="t"/>
          </v:shapetype>
          <v:shape id="_x0000_s1033" type="#_x0000_t32" style="position:absolute;left:0;text-align:left;margin-left:213pt;margin-top:8.7pt;width:70.25pt;height:34.95pt;flip:y;z-index:251667456" o:connectortype="straight">
            <v:stroke endarrow="block"/>
          </v:shape>
        </w:pict>
      </w:r>
      <w:r>
        <w:rPr>
          <w:rFonts w:asciiTheme="minorEastAsia" w:hAnsiTheme="minorEastAsia"/>
          <w:noProof/>
          <w:sz w:val="24"/>
          <w:szCs w:val="24"/>
        </w:rPr>
        <w:pict>
          <v:shape id="_x0000_s1031" type="#_x0000_t32" style="position:absolute;left:0;text-align:left;margin-left:105.6pt;margin-top:8.7pt;width:64.05pt;height:27.2pt;z-index:251665408" o:connectortype="straight">
            <v:stroke endarrow="block"/>
          </v:shape>
        </w:pict>
      </w:r>
      <w:r w:rsidR="00A74FD7">
        <w:rPr>
          <w:rFonts w:asciiTheme="minorEastAsia" w:hAnsiTheme="minorEastAsia" w:hint="eastAsia"/>
          <w:sz w:val="24"/>
          <w:szCs w:val="24"/>
        </w:rPr>
        <w:t xml:space="preserve">            屠呦呦</w:t>
      </w:r>
      <w:r w:rsidR="000B27A8">
        <w:rPr>
          <w:rFonts w:asciiTheme="minorEastAsia" w:hAnsiTheme="minorEastAsia" w:hint="eastAsia"/>
          <w:sz w:val="24"/>
          <w:szCs w:val="24"/>
        </w:rPr>
        <w:t xml:space="preserve"> </w:t>
      </w:r>
      <w:r w:rsidR="00A74FD7">
        <w:rPr>
          <w:rFonts w:asciiTheme="minorEastAsia" w:hAnsiTheme="minorEastAsia" w:hint="eastAsia"/>
          <w:sz w:val="24"/>
          <w:szCs w:val="24"/>
        </w:rPr>
        <w:t xml:space="preserve">    提取</w:t>
      </w:r>
      <w:r w:rsidR="005A37B1">
        <w:rPr>
          <w:rFonts w:asciiTheme="minorEastAsia" w:hAnsiTheme="minorEastAsia" w:hint="eastAsia"/>
          <w:sz w:val="24"/>
          <w:szCs w:val="24"/>
        </w:rPr>
        <w:t xml:space="preserve">         </w:t>
      </w:r>
      <w:r w:rsidR="00A74FD7">
        <w:rPr>
          <w:rFonts w:asciiTheme="minorEastAsia" w:hAnsiTheme="minorEastAsia" w:hint="eastAsia"/>
          <w:sz w:val="24"/>
          <w:szCs w:val="24"/>
        </w:rPr>
        <w:t xml:space="preserve">来源       </w:t>
      </w:r>
      <w:r w:rsidR="003E46CB">
        <w:rPr>
          <w:rFonts w:asciiTheme="minorEastAsia" w:hAnsiTheme="minorEastAsia" w:hint="eastAsia"/>
          <w:sz w:val="24"/>
          <w:szCs w:val="24"/>
        </w:rPr>
        <w:t>青</w:t>
      </w:r>
      <w:r w:rsidR="00C61C54">
        <w:rPr>
          <w:rFonts w:asciiTheme="minorEastAsia" w:hAnsiTheme="minorEastAsia" w:hint="eastAsia"/>
          <w:sz w:val="24"/>
          <w:szCs w:val="24"/>
        </w:rPr>
        <w:t>蒿</w:t>
      </w:r>
      <w:r w:rsidR="00A74FD7" w:rsidRPr="003E46CB">
        <w:rPr>
          <w:rFonts w:asciiTheme="minorEastAsia" w:hAnsiTheme="minorEastAsia" w:hint="eastAsia"/>
          <w:sz w:val="18"/>
          <w:szCs w:val="18"/>
        </w:rPr>
        <w:t>（</w:t>
      </w:r>
      <w:r w:rsidR="003E46CB" w:rsidRPr="003E46CB">
        <w:rPr>
          <w:rFonts w:asciiTheme="minorEastAsia" w:hAnsiTheme="minorEastAsia" w:hint="eastAsia"/>
          <w:sz w:val="18"/>
          <w:szCs w:val="18"/>
        </w:rPr>
        <w:t>菊科植物</w:t>
      </w:r>
      <w:r w:rsidR="003E46CB" w:rsidRPr="003E46CB">
        <w:rPr>
          <w:rFonts w:asciiTheme="minorEastAsia" w:hAnsiTheme="minorEastAsia"/>
          <w:sz w:val="18"/>
          <w:szCs w:val="18"/>
        </w:rPr>
        <w:t>黄花蒿</w:t>
      </w:r>
      <w:r w:rsidR="003E46CB" w:rsidRPr="003E46CB">
        <w:rPr>
          <w:rFonts w:asciiTheme="minorEastAsia" w:hAnsiTheme="minorEastAsia" w:hint="eastAsia"/>
          <w:sz w:val="18"/>
          <w:szCs w:val="18"/>
        </w:rPr>
        <w:t>的干燥地上部分</w:t>
      </w:r>
      <w:r w:rsidR="00A74FD7" w:rsidRPr="003E46CB">
        <w:rPr>
          <w:rFonts w:asciiTheme="minorEastAsia" w:hAnsiTheme="minorEastAsia" w:hint="eastAsia"/>
          <w:sz w:val="18"/>
          <w:szCs w:val="18"/>
        </w:rPr>
        <w:t>）</w:t>
      </w:r>
    </w:p>
    <w:p w:rsidR="000B27A8" w:rsidRDefault="000B27A8" w:rsidP="000B27A8">
      <w:pPr>
        <w:tabs>
          <w:tab w:val="left" w:pos="4137"/>
        </w:tabs>
        <w:spacing w:line="276" w:lineRule="auto"/>
        <w:rPr>
          <w:rFonts w:asciiTheme="minorEastAsia" w:hAnsiTheme="minorEastAsia"/>
          <w:sz w:val="24"/>
          <w:szCs w:val="24"/>
        </w:rPr>
      </w:pPr>
      <w:r>
        <w:rPr>
          <w:rFonts w:asciiTheme="minorEastAsia" w:hAnsiTheme="minorEastAsia"/>
          <w:sz w:val="24"/>
          <w:szCs w:val="24"/>
        </w:rPr>
        <w:tab/>
      </w:r>
      <w:r>
        <w:rPr>
          <w:rFonts w:asciiTheme="minorEastAsia" w:hAnsiTheme="minorEastAsia" w:hint="eastAsia"/>
          <w:sz w:val="24"/>
          <w:szCs w:val="24"/>
        </w:rPr>
        <w:t xml:space="preserve">           </w:t>
      </w:r>
    </w:p>
    <w:p w:rsidR="000B27A8" w:rsidRDefault="00243311" w:rsidP="000B27A8">
      <w:pPr>
        <w:spacing w:line="276" w:lineRule="auto"/>
        <w:rPr>
          <w:rFonts w:asciiTheme="minorEastAsia" w:hAnsiTheme="minorEastAsia"/>
          <w:sz w:val="24"/>
          <w:szCs w:val="24"/>
        </w:rPr>
      </w:pPr>
      <w:r>
        <w:rPr>
          <w:rFonts w:asciiTheme="minorEastAsia" w:hAnsiTheme="minorEastAsia"/>
          <w:noProof/>
          <w:sz w:val="24"/>
          <w:szCs w:val="24"/>
        </w:rPr>
        <w:pict>
          <v:shape id="_x0000_s1034" type="#_x0000_t32" style="position:absolute;left:0;text-align:left;margin-left:215.2pt;margin-top:12.55pt;width:64.1pt;height:23pt;z-index:251668480" o:connectortype="straight">
            <v:stroke endarrow="block"/>
          </v:shape>
        </w:pict>
      </w:r>
      <w:r>
        <w:rPr>
          <w:rFonts w:asciiTheme="minorEastAsia" w:hAnsiTheme="minorEastAsia"/>
          <w:noProof/>
          <w:sz w:val="24"/>
          <w:szCs w:val="24"/>
        </w:rPr>
        <w:pict>
          <v:shape id="_x0000_s1032" type="#_x0000_t32" style="position:absolute;left:0;text-align:left;margin-left:110.8pt;margin-top:12.55pt;width:58.85pt;height:27.75pt;flip:x;z-index:251666432" o:connectortype="straight">
            <v:stroke endarrow="block"/>
          </v:shape>
        </w:pict>
      </w:r>
      <w:r w:rsidR="005A37B1">
        <w:rPr>
          <w:rFonts w:asciiTheme="minorEastAsia" w:hAnsiTheme="minorEastAsia" w:hint="eastAsia"/>
          <w:sz w:val="24"/>
          <w:szCs w:val="24"/>
        </w:rPr>
        <w:t xml:space="preserve">                             </w:t>
      </w:r>
      <w:r w:rsidR="00A74FD7">
        <w:rPr>
          <w:rFonts w:asciiTheme="minorEastAsia" w:hAnsiTheme="minorEastAsia" w:hint="eastAsia"/>
          <w:sz w:val="24"/>
          <w:szCs w:val="24"/>
        </w:rPr>
        <w:t>青</w:t>
      </w:r>
      <w:r w:rsidR="00C61C54">
        <w:rPr>
          <w:rFonts w:asciiTheme="minorEastAsia" w:hAnsiTheme="minorEastAsia" w:hint="eastAsia"/>
          <w:sz w:val="24"/>
          <w:szCs w:val="24"/>
        </w:rPr>
        <w:t>蒿</w:t>
      </w:r>
      <w:r w:rsidR="00A74FD7">
        <w:rPr>
          <w:rFonts w:asciiTheme="minorEastAsia" w:hAnsiTheme="minorEastAsia" w:hint="eastAsia"/>
          <w:sz w:val="24"/>
          <w:szCs w:val="24"/>
        </w:rPr>
        <w:t>素</w:t>
      </w:r>
      <w:r w:rsidR="005A37B1">
        <w:rPr>
          <w:rFonts w:asciiTheme="minorEastAsia" w:hAnsiTheme="minorEastAsia" w:hint="eastAsia"/>
          <w:sz w:val="24"/>
          <w:szCs w:val="24"/>
        </w:rPr>
        <w:t xml:space="preserve">    防治           引发</w:t>
      </w:r>
    </w:p>
    <w:p w:rsidR="00A74FD7" w:rsidRDefault="00243311" w:rsidP="000B27A8">
      <w:pPr>
        <w:spacing w:line="276" w:lineRule="auto"/>
        <w:rPr>
          <w:rFonts w:asciiTheme="minorEastAsia" w:hAnsiTheme="minorEastAsia"/>
          <w:sz w:val="24"/>
          <w:szCs w:val="24"/>
        </w:rPr>
      </w:pPr>
      <w:r>
        <w:rPr>
          <w:rFonts w:asciiTheme="minorEastAsia" w:hAnsiTheme="minorEastAsia"/>
          <w:noProof/>
          <w:sz w:val="24"/>
          <w:szCs w:val="24"/>
        </w:rPr>
        <w:pict>
          <v:shape id="_x0000_s1035" type="#_x0000_t32" style="position:absolute;left:0;text-align:left;margin-left:314.95pt;margin-top:11.35pt;width:32.7pt;height:.05pt;flip:x;z-index:251669504" o:connectortype="straight">
            <v:stroke endarrow="block"/>
          </v:shape>
        </w:pict>
      </w:r>
      <w:r w:rsidR="00A74FD7">
        <w:rPr>
          <w:rFonts w:asciiTheme="minorEastAsia" w:hAnsiTheme="minorEastAsia" w:hint="eastAsia"/>
          <w:sz w:val="24"/>
          <w:szCs w:val="24"/>
        </w:rPr>
        <w:t xml:space="preserve">            诺贝尔</w:t>
      </w:r>
      <w:r w:rsidR="005A37B1">
        <w:rPr>
          <w:rFonts w:asciiTheme="minorEastAsia" w:hAnsiTheme="minorEastAsia" w:hint="eastAsia"/>
          <w:sz w:val="24"/>
          <w:szCs w:val="24"/>
        </w:rPr>
        <w:t xml:space="preserve">                             </w:t>
      </w:r>
      <w:r w:rsidR="00A74FD7">
        <w:rPr>
          <w:rFonts w:asciiTheme="minorEastAsia" w:hAnsiTheme="minorEastAsia" w:hint="eastAsia"/>
          <w:sz w:val="24"/>
          <w:szCs w:val="24"/>
        </w:rPr>
        <w:t>疟疾</w:t>
      </w:r>
      <w:r w:rsidR="005A37B1">
        <w:rPr>
          <w:rFonts w:asciiTheme="minorEastAsia" w:hAnsiTheme="minorEastAsia" w:hint="eastAsia"/>
          <w:sz w:val="24"/>
          <w:szCs w:val="24"/>
        </w:rPr>
        <w:t xml:space="preserve">        蚊虫叮咬</w:t>
      </w:r>
    </w:p>
    <w:p w:rsidR="000B27A8" w:rsidRDefault="0001312B" w:rsidP="0001312B">
      <w:pPr>
        <w:spacing w:line="276" w:lineRule="auto"/>
        <w:ind w:firstLineChars="400" w:firstLine="960"/>
        <w:rPr>
          <w:rFonts w:asciiTheme="minorEastAsia" w:hAnsiTheme="minorEastAsia"/>
          <w:sz w:val="24"/>
          <w:szCs w:val="24"/>
        </w:rPr>
      </w:pPr>
      <w:r>
        <w:rPr>
          <w:rFonts w:asciiTheme="minorEastAsia" w:hAnsiTheme="minorEastAsia" w:hint="eastAsia"/>
          <w:sz w:val="24"/>
          <w:szCs w:val="24"/>
        </w:rPr>
        <w:t>生理学或</w:t>
      </w:r>
      <w:r w:rsidR="00A74FD7">
        <w:rPr>
          <w:rFonts w:asciiTheme="minorEastAsia" w:hAnsiTheme="minorEastAsia" w:hint="eastAsia"/>
          <w:sz w:val="24"/>
          <w:szCs w:val="24"/>
        </w:rPr>
        <w:t>医学奖</w:t>
      </w:r>
      <w:r w:rsidR="000B27A8">
        <w:rPr>
          <w:rFonts w:asciiTheme="minorEastAsia" w:hAnsiTheme="minorEastAsia" w:hint="eastAsia"/>
          <w:sz w:val="24"/>
          <w:szCs w:val="24"/>
        </w:rPr>
        <w:t xml:space="preserve">                 </w:t>
      </w:r>
      <w:r w:rsidR="00A74FD7">
        <w:rPr>
          <w:rFonts w:asciiTheme="minorEastAsia" w:hAnsiTheme="minorEastAsia" w:hint="eastAsia"/>
          <w:sz w:val="24"/>
          <w:szCs w:val="24"/>
        </w:rPr>
        <w:t xml:space="preserve">            </w:t>
      </w:r>
    </w:p>
    <w:p w:rsidR="000B27A8" w:rsidRDefault="000B27A8" w:rsidP="000B27A8">
      <w:pPr>
        <w:spacing w:line="276" w:lineRule="auto"/>
        <w:rPr>
          <w:rFonts w:asciiTheme="minorEastAsia" w:hAnsiTheme="minorEastAsia"/>
          <w:b/>
          <w:sz w:val="24"/>
          <w:szCs w:val="24"/>
        </w:rPr>
      </w:pPr>
    </w:p>
    <w:p w:rsidR="000B27A8" w:rsidRPr="003F4ADD" w:rsidRDefault="000B27A8" w:rsidP="000B27A8">
      <w:pPr>
        <w:spacing w:line="276" w:lineRule="auto"/>
        <w:rPr>
          <w:rFonts w:asciiTheme="minorEastAsia" w:hAnsiTheme="minorEastAsia"/>
          <w:b/>
          <w:sz w:val="24"/>
          <w:szCs w:val="24"/>
        </w:rPr>
      </w:pPr>
      <w:r w:rsidRPr="003F4ADD">
        <w:rPr>
          <w:rFonts w:asciiTheme="minorEastAsia" w:hAnsiTheme="minorEastAsia" w:hint="eastAsia"/>
          <w:b/>
          <w:sz w:val="24"/>
          <w:szCs w:val="24"/>
        </w:rPr>
        <w:t>八、参考资料</w:t>
      </w:r>
    </w:p>
    <w:p w:rsidR="004D1195" w:rsidRDefault="0001312B" w:rsidP="009D06B5">
      <w:r>
        <w:rPr>
          <w:rFonts w:hint="eastAsia"/>
        </w:rPr>
        <w:t>（一）</w:t>
      </w:r>
      <w:r w:rsidR="004D1195">
        <w:rPr>
          <w:rFonts w:hint="eastAsia"/>
        </w:rPr>
        <w:t>青</w:t>
      </w:r>
      <w:r w:rsidR="00C61C54">
        <w:rPr>
          <w:rFonts w:hint="eastAsia"/>
        </w:rPr>
        <w:t>蒿</w:t>
      </w:r>
      <w:r w:rsidR="004D1195">
        <w:rPr>
          <w:rFonts w:hint="eastAsia"/>
        </w:rPr>
        <w:t>素</w:t>
      </w:r>
    </w:p>
    <w:p w:rsidR="006E0DB4" w:rsidRDefault="004D1195" w:rsidP="004D1195">
      <w:pPr>
        <w:ind w:firstLineChars="200" w:firstLine="420"/>
      </w:pPr>
      <w:r w:rsidRPr="004D1195">
        <w:rPr>
          <w:rFonts w:hint="eastAsia"/>
        </w:rPr>
        <w:t>青蒿素对鼠疟原虫红内期超微结构的影响，主要是疟原虫膜系结构的改变，该药首先作用于食物泡膜、表膜、线粒体</w:t>
      </w:r>
      <w:r w:rsidR="0001312B">
        <w:rPr>
          <w:rFonts w:hint="eastAsia"/>
        </w:rPr>
        <w:t>、</w:t>
      </w:r>
      <w:r w:rsidRPr="004D1195">
        <w:rPr>
          <w:rFonts w:hint="eastAsia"/>
        </w:rPr>
        <w:t>内质网，此外对核内染色质也有一定的影响。提示青蒿素的作用方式主要是干扰表膜</w:t>
      </w:r>
      <w:r w:rsidRPr="004D1195">
        <w:rPr>
          <w:rFonts w:hint="eastAsia"/>
        </w:rPr>
        <w:t>-</w:t>
      </w:r>
      <w:r w:rsidRPr="004D1195">
        <w:rPr>
          <w:rFonts w:hint="eastAsia"/>
        </w:rPr>
        <w:t>线粒体的功能。可能是青蒿素作用于食物泡膜，从而阻断了营养摄取的最早阶段，使疟原虫较快出现氨基酸饥饿，迅速形成自噬泡，并不断排出虫体外，使疟原虫损失大量胞浆而死亡。体外培养的恶性疟原虫对氚标记的异亮氨酸的摄入情况也显示其起始作用方式可能是抑制原虫蛋白合成。</w:t>
      </w:r>
    </w:p>
    <w:p w:rsidR="004D1195" w:rsidRDefault="004D1195" w:rsidP="004D1195"/>
    <w:p w:rsidR="004D1195" w:rsidRDefault="0001312B" w:rsidP="004D1195">
      <w:r>
        <w:rPr>
          <w:rFonts w:hint="eastAsia"/>
        </w:rPr>
        <w:t>（二）</w:t>
      </w:r>
      <w:r w:rsidR="004D1195">
        <w:rPr>
          <w:rFonts w:hint="eastAsia"/>
        </w:rPr>
        <w:t>世界疟疾现状</w:t>
      </w:r>
    </w:p>
    <w:p w:rsidR="004D1195" w:rsidRDefault="004D1195" w:rsidP="004D1195">
      <w:r>
        <w:rPr>
          <w:rFonts w:hint="eastAsia"/>
        </w:rPr>
        <w:t xml:space="preserve">　　世界卫生组织统计数据显示，截至</w:t>
      </w:r>
      <w:r>
        <w:rPr>
          <w:rFonts w:hint="eastAsia"/>
        </w:rPr>
        <w:t>2016</w:t>
      </w:r>
      <w:r>
        <w:rPr>
          <w:rFonts w:hint="eastAsia"/>
        </w:rPr>
        <w:t>年底，全球</w:t>
      </w:r>
      <w:r>
        <w:rPr>
          <w:rFonts w:hint="eastAsia"/>
        </w:rPr>
        <w:t>91</w:t>
      </w:r>
      <w:r>
        <w:rPr>
          <w:rFonts w:hint="eastAsia"/>
        </w:rPr>
        <w:t>个国家和地区约一半人口仍受疟疾威胁，当年发生</w:t>
      </w:r>
      <w:r>
        <w:rPr>
          <w:rFonts w:hint="eastAsia"/>
        </w:rPr>
        <w:t>2.12</w:t>
      </w:r>
      <w:r>
        <w:rPr>
          <w:rFonts w:hint="eastAsia"/>
        </w:rPr>
        <w:t>亿疟疾病例，死亡</w:t>
      </w:r>
      <w:r>
        <w:rPr>
          <w:rFonts w:hint="eastAsia"/>
        </w:rPr>
        <w:t>40</w:t>
      </w:r>
      <w:r>
        <w:rPr>
          <w:rFonts w:hint="eastAsia"/>
        </w:rPr>
        <w:t>多万人，疟疾仍是世界三大致死疾病之一。但正是由于中国科学家从中医典籍中获得启发、发现青蒿素，把更多人从死神手中抢了回来。青蒿素实实在在的效果，让国际承认了中医药疗效。</w:t>
      </w:r>
    </w:p>
    <w:p w:rsidR="004D1195" w:rsidRPr="006E0DB4" w:rsidRDefault="004D1195" w:rsidP="004D1195">
      <w:pPr>
        <w:ind w:firstLineChars="200" w:firstLine="420"/>
      </w:pPr>
    </w:p>
    <w:sectPr w:rsidR="004D1195" w:rsidRPr="006E0DB4" w:rsidSect="000B46B0">
      <w:pgSz w:w="11906" w:h="16838"/>
      <w:pgMar w:top="1134" w:right="1531" w:bottom="113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CAA" w:rsidRDefault="00130CAA" w:rsidP="000B27A8">
      <w:r>
        <w:separator/>
      </w:r>
    </w:p>
  </w:endnote>
  <w:endnote w:type="continuationSeparator" w:id="1">
    <w:p w:rsidR="00130CAA" w:rsidRDefault="00130CAA" w:rsidP="000B27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CAA" w:rsidRDefault="00130CAA" w:rsidP="000B27A8">
      <w:r>
        <w:separator/>
      </w:r>
    </w:p>
  </w:footnote>
  <w:footnote w:type="continuationSeparator" w:id="1">
    <w:p w:rsidR="00130CAA" w:rsidRDefault="00130CAA" w:rsidP="000B27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C6D42"/>
    <w:rsid w:val="0001312B"/>
    <w:rsid w:val="00015219"/>
    <w:rsid w:val="000672CA"/>
    <w:rsid w:val="000B27A8"/>
    <w:rsid w:val="000B46B0"/>
    <w:rsid w:val="00107F26"/>
    <w:rsid w:val="00130CAA"/>
    <w:rsid w:val="0013486B"/>
    <w:rsid w:val="001A3A3D"/>
    <w:rsid w:val="00243311"/>
    <w:rsid w:val="002859B4"/>
    <w:rsid w:val="002C653B"/>
    <w:rsid w:val="0032045F"/>
    <w:rsid w:val="00357FED"/>
    <w:rsid w:val="003D741B"/>
    <w:rsid w:val="003E46CB"/>
    <w:rsid w:val="004D1195"/>
    <w:rsid w:val="004D2A7C"/>
    <w:rsid w:val="005A37B1"/>
    <w:rsid w:val="00667889"/>
    <w:rsid w:val="006B123C"/>
    <w:rsid w:val="006E0DB4"/>
    <w:rsid w:val="007A4F71"/>
    <w:rsid w:val="007B40A1"/>
    <w:rsid w:val="007E2F1D"/>
    <w:rsid w:val="00870329"/>
    <w:rsid w:val="008E178F"/>
    <w:rsid w:val="009220B1"/>
    <w:rsid w:val="00976E16"/>
    <w:rsid w:val="009C6D42"/>
    <w:rsid w:val="009D06B5"/>
    <w:rsid w:val="00A30C94"/>
    <w:rsid w:val="00A74FD7"/>
    <w:rsid w:val="00A80B45"/>
    <w:rsid w:val="00A826BB"/>
    <w:rsid w:val="00A972B6"/>
    <w:rsid w:val="00B0050F"/>
    <w:rsid w:val="00B132A2"/>
    <w:rsid w:val="00B265C2"/>
    <w:rsid w:val="00B4240F"/>
    <w:rsid w:val="00B43B14"/>
    <w:rsid w:val="00BB3961"/>
    <w:rsid w:val="00C61C54"/>
    <w:rsid w:val="00E51CA9"/>
    <w:rsid w:val="00EA263A"/>
    <w:rsid w:val="00F15783"/>
    <w:rsid w:val="00F54ADB"/>
    <w:rsid w:val="00F571CF"/>
    <w:rsid w:val="00FC77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rules v:ext="edit">
        <o:r id="V:Rule6" type="connector" idref="#_x0000_s1031"/>
        <o:r id="V:Rule7" type="connector" idref="#_x0000_s1035"/>
        <o:r id="V:Rule8" type="connector" idref="#_x0000_s1032"/>
        <o:r id="V:Rule9" type="connector" idref="#_x0000_s1033"/>
        <o:r id="V:Rule10"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5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E0DB4"/>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0B27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0B27A8"/>
    <w:rPr>
      <w:sz w:val="18"/>
      <w:szCs w:val="18"/>
    </w:rPr>
  </w:style>
  <w:style w:type="paragraph" w:styleId="a5">
    <w:name w:val="footer"/>
    <w:basedOn w:val="a"/>
    <w:link w:val="Char0"/>
    <w:uiPriority w:val="99"/>
    <w:semiHidden/>
    <w:unhideWhenUsed/>
    <w:rsid w:val="000B27A8"/>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0B27A8"/>
    <w:rPr>
      <w:sz w:val="18"/>
      <w:szCs w:val="18"/>
    </w:rPr>
  </w:style>
  <w:style w:type="paragraph" w:styleId="a6">
    <w:name w:val="Balloon Text"/>
    <w:basedOn w:val="a"/>
    <w:link w:val="Char1"/>
    <w:uiPriority w:val="99"/>
    <w:semiHidden/>
    <w:unhideWhenUsed/>
    <w:rsid w:val="009D06B5"/>
    <w:rPr>
      <w:sz w:val="18"/>
      <w:szCs w:val="18"/>
    </w:rPr>
  </w:style>
  <w:style w:type="character" w:customStyle="1" w:styleId="Char1">
    <w:name w:val="批注框文本 Char"/>
    <w:basedOn w:val="a0"/>
    <w:link w:val="a6"/>
    <w:uiPriority w:val="99"/>
    <w:semiHidden/>
    <w:rsid w:val="009D06B5"/>
    <w:rPr>
      <w:sz w:val="18"/>
      <w:szCs w:val="18"/>
    </w:rPr>
  </w:style>
</w:styles>
</file>

<file path=word/webSettings.xml><?xml version="1.0" encoding="utf-8"?>
<w:webSettings xmlns:r="http://schemas.openxmlformats.org/officeDocument/2006/relationships" xmlns:w="http://schemas.openxmlformats.org/wordprocessingml/2006/main">
  <w:divs>
    <w:div w:id="1244951572">
      <w:bodyDiv w:val="1"/>
      <w:marLeft w:val="0"/>
      <w:marRight w:val="0"/>
      <w:marTop w:val="0"/>
      <w:marBottom w:val="0"/>
      <w:divBdr>
        <w:top w:val="none" w:sz="0" w:space="0" w:color="auto"/>
        <w:left w:val="none" w:sz="0" w:space="0" w:color="auto"/>
        <w:bottom w:val="none" w:sz="0" w:space="0" w:color="auto"/>
        <w:right w:val="none" w:sz="0" w:space="0" w:color="auto"/>
      </w:divBdr>
    </w:div>
    <w:div w:id="1373962777">
      <w:bodyDiv w:val="1"/>
      <w:marLeft w:val="0"/>
      <w:marRight w:val="0"/>
      <w:marTop w:val="0"/>
      <w:marBottom w:val="0"/>
      <w:divBdr>
        <w:top w:val="none" w:sz="0" w:space="0" w:color="auto"/>
        <w:left w:val="none" w:sz="0" w:space="0" w:color="auto"/>
        <w:bottom w:val="none" w:sz="0" w:space="0" w:color="auto"/>
        <w:right w:val="none" w:sz="0" w:space="0" w:color="auto"/>
      </w:divBdr>
    </w:div>
    <w:div w:id="1542405157">
      <w:bodyDiv w:val="1"/>
      <w:marLeft w:val="0"/>
      <w:marRight w:val="0"/>
      <w:marTop w:val="0"/>
      <w:marBottom w:val="0"/>
      <w:divBdr>
        <w:top w:val="none" w:sz="0" w:space="0" w:color="auto"/>
        <w:left w:val="none" w:sz="0" w:space="0" w:color="auto"/>
        <w:bottom w:val="none" w:sz="0" w:space="0" w:color="auto"/>
        <w:right w:val="none" w:sz="0" w:space="0" w:color="auto"/>
      </w:divBdr>
    </w:div>
    <w:div w:id="179883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683</TotalTime>
  <Pages>2</Pages>
  <Words>291</Words>
  <Characters>1664</Characters>
  <Application>Microsoft Office Word</Application>
  <DocSecurity>0</DocSecurity>
  <Lines>13</Lines>
  <Paragraphs>3</Paragraphs>
  <ScaleCrop>false</ScaleCrop>
  <Company/>
  <LinksUpToDate>false</LinksUpToDate>
  <CharactersWithSpaces>1952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PGOS</dc:creator>
  <cp:lastModifiedBy>user</cp:lastModifiedBy>
  <cp:revision>23</cp:revision>
  <dcterms:created xsi:type="dcterms:W3CDTF">2018-02-07T11:47:00Z</dcterms:created>
  <dcterms:modified xsi:type="dcterms:W3CDTF">2018-03-01T08:59:00Z</dcterms:modified>
</cp:coreProperties>
</file>